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8D5186" w:rsidRPr="008D29BA" w:rsidTr="00FC1B55">
        <w:tc>
          <w:tcPr>
            <w:tcW w:w="9243" w:type="dxa"/>
          </w:tcPr>
          <w:p w:rsidR="008D5186" w:rsidRDefault="008D5186" w:rsidP="00FC1B55">
            <w:pPr>
              <w:jc w:val="center"/>
              <w:rPr>
                <w:rFonts w:ascii="Arial Black" w:hAnsi="Arial Black"/>
                <w:caps/>
                <w:sz w:val="56"/>
                <w:szCs w:val="52"/>
              </w:rPr>
            </w:pPr>
            <w:r>
              <w:rPr>
                <w:rFonts w:ascii="Arial Black" w:hAnsi="Arial Black"/>
                <w:caps/>
                <w:sz w:val="56"/>
                <w:szCs w:val="52"/>
              </w:rPr>
              <w:t>B.S</w:t>
            </w:r>
            <w:r>
              <w:rPr>
                <w:rFonts w:ascii="Arial Black" w:hAnsi="Arial Black"/>
                <w:sz w:val="56"/>
                <w:szCs w:val="52"/>
              </w:rPr>
              <w:t>c</w:t>
            </w:r>
            <w:r>
              <w:rPr>
                <w:rFonts w:ascii="Arial Black" w:hAnsi="Arial Black"/>
                <w:caps/>
                <w:sz w:val="56"/>
                <w:szCs w:val="52"/>
              </w:rPr>
              <w:t>.,</w:t>
            </w:r>
          </w:p>
          <w:p w:rsidR="008D5186" w:rsidRPr="008D29BA" w:rsidRDefault="008D5186" w:rsidP="008D5186">
            <w:pPr>
              <w:jc w:val="center"/>
              <w:rPr>
                <w:rFonts w:ascii="Arial Black" w:hAnsi="Arial Black"/>
                <w:caps/>
                <w:sz w:val="60"/>
                <w:szCs w:val="52"/>
              </w:rPr>
            </w:pPr>
            <w:r>
              <w:rPr>
                <w:rFonts w:ascii="Arial Black" w:hAnsi="Arial Black"/>
                <w:caps/>
                <w:sz w:val="56"/>
                <w:szCs w:val="52"/>
              </w:rPr>
              <w:t>Forensic science</w:t>
            </w:r>
          </w:p>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RPr="005E7518" w:rsidTr="00FC1B55">
        <w:tc>
          <w:tcPr>
            <w:tcW w:w="9243" w:type="dxa"/>
          </w:tcPr>
          <w:p w:rsidR="008D5186" w:rsidRPr="005E7518" w:rsidRDefault="008D5186" w:rsidP="00FC1B55">
            <w:pPr>
              <w:rPr>
                <w:lang w:val="en-IN"/>
              </w:rPr>
            </w:pPr>
          </w:p>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pPr>
              <w:jc w:val="center"/>
            </w:pPr>
            <w:r w:rsidRPr="00C348BF">
              <w:rPr>
                <w:rFonts w:ascii="Bookman Old Style" w:hAnsi="Bookman Old Style"/>
                <w:b/>
                <w:caps/>
                <w:sz w:val="44"/>
                <w:szCs w:val="36"/>
              </w:rPr>
              <w:t>MoDEL SYLLABUS</w:t>
            </w:r>
          </w:p>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pPr>
              <w:jc w:val="center"/>
            </w:pPr>
            <w:r>
              <w:rPr>
                <w:rFonts w:ascii="Bookman Old Style" w:hAnsi="Bookman Old Style"/>
                <w:b/>
                <w:caps/>
                <w:sz w:val="40"/>
                <w:szCs w:val="36"/>
              </w:rPr>
              <w:t xml:space="preserve"> AUGUST- 2022</w:t>
            </w:r>
          </w:p>
        </w:tc>
      </w:tr>
      <w:tr w:rsidR="008D5186" w:rsidTr="00FC1B55">
        <w:tc>
          <w:tcPr>
            <w:tcW w:w="9243" w:type="dxa"/>
          </w:tcPr>
          <w:p w:rsidR="008D5186" w:rsidRDefault="008D5186" w:rsidP="00FC1B55"/>
        </w:tc>
      </w:tr>
      <w:tr w:rsidR="008D5186" w:rsidRPr="005E7518" w:rsidTr="00FC1B55">
        <w:tc>
          <w:tcPr>
            <w:tcW w:w="9243" w:type="dxa"/>
          </w:tcPr>
          <w:p w:rsidR="008D5186" w:rsidRPr="005E7518" w:rsidRDefault="008D5186" w:rsidP="00FC1B55">
            <w:pPr>
              <w:rPr>
                <w:lang w:val="en-IN"/>
              </w:rPr>
            </w:pPr>
          </w:p>
        </w:tc>
      </w:tr>
      <w:tr w:rsidR="008D5186" w:rsidTr="00FC1B55">
        <w:tc>
          <w:tcPr>
            <w:tcW w:w="9243" w:type="dxa"/>
          </w:tcPr>
          <w:p w:rsidR="008D5186" w:rsidRDefault="008D5186" w:rsidP="00FC1B55"/>
        </w:tc>
      </w:tr>
      <w:tr w:rsidR="008D5186" w:rsidTr="00FC1B55">
        <w:tc>
          <w:tcPr>
            <w:tcW w:w="9243" w:type="dxa"/>
          </w:tcPr>
          <w:p w:rsidR="008D5186" w:rsidRDefault="008D5186" w:rsidP="00FC1B55"/>
        </w:tc>
      </w:tr>
      <w:tr w:rsidR="008D5186" w:rsidTr="00FC1B55">
        <w:tc>
          <w:tcPr>
            <w:tcW w:w="9243" w:type="dxa"/>
          </w:tcPr>
          <w:p w:rsidR="008D5186" w:rsidRDefault="008D5186" w:rsidP="00FC1B55">
            <w:pPr>
              <w:jc w:val="center"/>
            </w:pPr>
            <w:r w:rsidRPr="001C6E38">
              <w:rPr>
                <w:rFonts w:ascii="Rockwell" w:hAnsi="Rockwell"/>
                <w:b/>
                <w:sz w:val="28"/>
                <w:szCs w:val="30"/>
              </w:rPr>
              <w:t>TAMILNADU STATE COUNCIL FOR HIGHER EDUCATION,  CHENNAI – 600 005</w:t>
            </w:r>
          </w:p>
        </w:tc>
      </w:tr>
    </w:tbl>
    <w:p w:rsidR="006C5A54" w:rsidRPr="00CB5152" w:rsidRDefault="006C5A54" w:rsidP="006C5A54">
      <w:pPr>
        <w:spacing w:after="0" w:line="240" w:lineRule="auto"/>
        <w:rPr>
          <w:rFonts w:ascii="Cambria" w:hAnsi="Cambria"/>
          <w:b/>
          <w:sz w:val="24"/>
          <w:szCs w:val="24"/>
        </w:rPr>
      </w:pPr>
    </w:p>
    <w:p w:rsidR="006C5A54" w:rsidRPr="00CB5152" w:rsidRDefault="006C5A54" w:rsidP="006C5A54">
      <w:pPr>
        <w:spacing w:after="0" w:line="240" w:lineRule="auto"/>
        <w:rPr>
          <w:rFonts w:ascii="Cambria" w:hAnsi="Cambria"/>
          <w:b/>
          <w:sz w:val="24"/>
          <w:szCs w:val="24"/>
        </w:rPr>
      </w:pPr>
      <w:r w:rsidRPr="00CB5152">
        <w:rPr>
          <w:rFonts w:ascii="Cambria" w:hAnsi="Cambria"/>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8329"/>
      </w:tblGrid>
      <w:tr w:rsidR="006C5A54" w:rsidRPr="00CB5152" w:rsidTr="008D5186">
        <w:tc>
          <w:tcPr>
            <w:tcW w:w="9242" w:type="dxa"/>
            <w:gridSpan w:val="2"/>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lastRenderedPageBreak/>
              <w:t>Programme Outcomes (POs)</w:t>
            </w:r>
          </w:p>
          <w:p w:rsidR="006C5A54" w:rsidRPr="00CB5152" w:rsidRDefault="006C5A54" w:rsidP="004067AC">
            <w:pPr>
              <w:spacing w:after="0" w:line="240" w:lineRule="auto"/>
              <w:rPr>
                <w:rFonts w:ascii="Cambria" w:hAnsi="Cambria"/>
                <w:b/>
                <w:sz w:val="24"/>
                <w:szCs w:val="24"/>
              </w:rPr>
            </w:pPr>
          </w:p>
        </w:tc>
      </w:tr>
      <w:tr w:rsidR="006C5A54" w:rsidRPr="00CB5152" w:rsidTr="008D5186">
        <w:tc>
          <w:tcPr>
            <w:tcW w:w="9242" w:type="dxa"/>
            <w:gridSpan w:val="2"/>
          </w:tcPr>
          <w:p w:rsidR="006C5A54" w:rsidRPr="00CB5152" w:rsidRDefault="006C5A54" w:rsidP="004067AC">
            <w:pPr>
              <w:rPr>
                <w:rFonts w:ascii="Cambria" w:hAnsi="Cambria"/>
                <w:b/>
                <w:sz w:val="24"/>
                <w:szCs w:val="24"/>
              </w:rPr>
            </w:pPr>
            <w:r w:rsidRPr="00CB5152">
              <w:rPr>
                <w:rFonts w:ascii="Cambria" w:hAnsi="Cambria"/>
                <w:b/>
                <w:sz w:val="24"/>
                <w:szCs w:val="24"/>
              </w:rPr>
              <w:t>On successful completion of   the B.Sc. Forensic Science.</w:t>
            </w:r>
          </w:p>
        </w:tc>
      </w:tr>
      <w:tr w:rsidR="006C5A54" w:rsidRPr="00CB5152" w:rsidTr="008D5186">
        <w:tc>
          <w:tcPr>
            <w:tcW w:w="913" w:type="dxa"/>
          </w:tcPr>
          <w:p w:rsidR="006C5A54" w:rsidRPr="00CB5152" w:rsidRDefault="006C5A54" w:rsidP="004067AC">
            <w:pPr>
              <w:spacing w:after="0" w:line="360" w:lineRule="auto"/>
              <w:rPr>
                <w:rFonts w:ascii="Cambria" w:hAnsi="Cambria"/>
                <w:b/>
                <w:sz w:val="24"/>
                <w:szCs w:val="24"/>
              </w:rPr>
            </w:pPr>
            <w:r w:rsidRPr="00CB5152">
              <w:rPr>
                <w:rFonts w:ascii="Cambria" w:hAnsi="Cambria"/>
                <w:b/>
                <w:sz w:val="24"/>
                <w:szCs w:val="24"/>
              </w:rPr>
              <w:t>PO1</w:t>
            </w:r>
          </w:p>
        </w:tc>
        <w:tc>
          <w:tcPr>
            <w:tcW w:w="8329" w:type="dxa"/>
          </w:tcPr>
          <w:p w:rsidR="006C5A54" w:rsidRPr="00CB5152" w:rsidRDefault="006C5A54" w:rsidP="004067AC">
            <w:pPr>
              <w:pStyle w:val="NoSpacing"/>
              <w:spacing w:line="360" w:lineRule="auto"/>
              <w:jc w:val="both"/>
              <w:rPr>
                <w:rFonts w:ascii="Cambria" w:hAnsi="Cambria"/>
                <w:sz w:val="24"/>
                <w:szCs w:val="24"/>
              </w:rPr>
            </w:pPr>
            <w:r w:rsidRPr="00CB5152">
              <w:rPr>
                <w:rFonts w:ascii="Cambria" w:hAnsi="Cambria"/>
                <w:sz w:val="24"/>
                <w:szCs w:val="24"/>
              </w:rPr>
              <w:t xml:space="preserve">Exhibit good </w:t>
            </w:r>
            <w:r w:rsidRPr="00CB5152">
              <w:rPr>
                <w:rFonts w:ascii="Cambria" w:hAnsi="Cambria"/>
                <w:b/>
                <w:sz w:val="24"/>
                <w:szCs w:val="24"/>
              </w:rPr>
              <w:t>domain knowledge</w:t>
            </w:r>
            <w:r w:rsidRPr="00CB5152">
              <w:rPr>
                <w:rFonts w:ascii="Cambria" w:hAnsi="Cambria"/>
                <w:sz w:val="24"/>
                <w:szCs w:val="24"/>
              </w:rPr>
              <w:t xml:space="preserve"> and completes the assigned responsibilities effectively and efficiently in par with the expected quality standards.</w:t>
            </w:r>
          </w:p>
        </w:tc>
      </w:tr>
      <w:tr w:rsidR="006C5A54" w:rsidRPr="00CB5152" w:rsidTr="008D5186">
        <w:tc>
          <w:tcPr>
            <w:tcW w:w="913" w:type="dxa"/>
          </w:tcPr>
          <w:p w:rsidR="006C5A54" w:rsidRPr="00CB5152" w:rsidRDefault="006C5A54" w:rsidP="004067AC">
            <w:pPr>
              <w:spacing w:after="0" w:line="360" w:lineRule="auto"/>
              <w:rPr>
                <w:rFonts w:ascii="Cambria" w:hAnsi="Cambria"/>
                <w:b/>
                <w:sz w:val="24"/>
                <w:szCs w:val="24"/>
              </w:rPr>
            </w:pPr>
            <w:r w:rsidRPr="00CB5152">
              <w:rPr>
                <w:rFonts w:ascii="Cambria" w:hAnsi="Cambria"/>
                <w:b/>
                <w:sz w:val="24"/>
                <w:szCs w:val="24"/>
              </w:rPr>
              <w:t>PO2</w:t>
            </w:r>
          </w:p>
        </w:tc>
        <w:tc>
          <w:tcPr>
            <w:tcW w:w="8329" w:type="dxa"/>
          </w:tcPr>
          <w:p w:rsidR="006C5A54" w:rsidRPr="00CB5152" w:rsidRDefault="006C5A54" w:rsidP="004067AC">
            <w:pPr>
              <w:shd w:val="clear" w:color="auto" w:fill="FFFFFF"/>
              <w:spacing w:before="100" w:beforeAutospacing="1" w:after="100" w:afterAutospacing="1" w:line="360" w:lineRule="auto"/>
              <w:jc w:val="both"/>
              <w:rPr>
                <w:rFonts w:ascii="Cambria" w:hAnsi="Cambria"/>
                <w:sz w:val="24"/>
                <w:szCs w:val="24"/>
              </w:rPr>
            </w:pPr>
            <w:r w:rsidRPr="00CB5152">
              <w:rPr>
                <w:rFonts w:ascii="Cambria" w:eastAsia="Times New Roman" w:hAnsi="Cambria"/>
                <w:sz w:val="24"/>
                <w:szCs w:val="24"/>
              </w:rPr>
              <w:t xml:space="preserve">Apply </w:t>
            </w:r>
            <w:r w:rsidRPr="00CB5152">
              <w:rPr>
                <w:rFonts w:ascii="Cambria" w:eastAsia="Times New Roman" w:hAnsi="Cambria"/>
                <w:b/>
                <w:sz w:val="24"/>
                <w:szCs w:val="24"/>
              </w:rPr>
              <w:t>analytical  and critical thinking</w:t>
            </w:r>
            <w:r w:rsidRPr="00CB5152">
              <w:rPr>
                <w:rFonts w:ascii="Cambria" w:eastAsia="Times New Roman" w:hAnsi="Cambria"/>
                <w:sz w:val="24"/>
                <w:szCs w:val="24"/>
              </w:rPr>
              <w:t xml:space="preserve"> to identify, formulate, analyze, and solve complex problems in order to reach authenticated conclusions</w:t>
            </w:r>
          </w:p>
        </w:tc>
      </w:tr>
      <w:tr w:rsidR="006C5A54" w:rsidRPr="00CB5152" w:rsidTr="008D5186">
        <w:tc>
          <w:tcPr>
            <w:tcW w:w="913" w:type="dxa"/>
          </w:tcPr>
          <w:p w:rsidR="006C5A54" w:rsidRPr="00CB5152" w:rsidRDefault="006C5A54" w:rsidP="004067AC">
            <w:pPr>
              <w:spacing w:after="0" w:line="360" w:lineRule="auto"/>
              <w:rPr>
                <w:rFonts w:ascii="Cambria" w:hAnsi="Cambria"/>
                <w:b/>
                <w:sz w:val="24"/>
                <w:szCs w:val="24"/>
              </w:rPr>
            </w:pPr>
            <w:r w:rsidRPr="00CB5152">
              <w:rPr>
                <w:rFonts w:ascii="Cambria" w:hAnsi="Cambria"/>
                <w:b/>
                <w:sz w:val="24"/>
                <w:szCs w:val="24"/>
              </w:rPr>
              <w:t>PO3</w:t>
            </w:r>
          </w:p>
        </w:tc>
        <w:tc>
          <w:tcPr>
            <w:tcW w:w="8329" w:type="dxa"/>
          </w:tcPr>
          <w:p w:rsidR="006C5A54" w:rsidRPr="00CB5152" w:rsidRDefault="006C5A54" w:rsidP="004067AC">
            <w:pPr>
              <w:spacing w:after="0" w:line="360" w:lineRule="auto"/>
              <w:jc w:val="both"/>
              <w:rPr>
                <w:rFonts w:ascii="Cambria" w:hAnsi="Cambria"/>
                <w:sz w:val="24"/>
                <w:szCs w:val="24"/>
              </w:rPr>
            </w:pPr>
            <w:r w:rsidRPr="00CB5152">
              <w:rPr>
                <w:rFonts w:ascii="Cambria" w:eastAsia="Times New Roman" w:hAnsi="Cambria"/>
                <w:b/>
                <w:sz w:val="24"/>
                <w:szCs w:val="24"/>
              </w:rPr>
              <w:t>Design and develop research based solutions</w:t>
            </w:r>
            <w:r w:rsidRPr="00CB5152">
              <w:rPr>
                <w:rFonts w:ascii="Cambria" w:eastAsia="Times New Roman" w:hAnsi="Cambria"/>
                <w:sz w:val="24"/>
                <w:szCs w:val="24"/>
              </w:rPr>
              <w:t xml:space="preserve"> for complex problems with specified needs through appropriate consideration for the public health, safety, cultural, societal, and environmental concerns.</w:t>
            </w:r>
          </w:p>
        </w:tc>
      </w:tr>
      <w:tr w:rsidR="006C5A54" w:rsidRPr="00CB5152" w:rsidTr="008D5186">
        <w:tc>
          <w:tcPr>
            <w:tcW w:w="913" w:type="dxa"/>
          </w:tcPr>
          <w:p w:rsidR="006C5A54" w:rsidRPr="00CB5152" w:rsidRDefault="006C5A54" w:rsidP="004067AC">
            <w:pPr>
              <w:spacing w:after="0" w:line="360" w:lineRule="auto"/>
              <w:rPr>
                <w:rFonts w:ascii="Cambria" w:hAnsi="Cambria"/>
                <w:b/>
                <w:sz w:val="24"/>
                <w:szCs w:val="24"/>
              </w:rPr>
            </w:pPr>
            <w:r w:rsidRPr="00CB5152">
              <w:rPr>
                <w:rFonts w:ascii="Cambria" w:hAnsi="Cambria"/>
                <w:b/>
                <w:sz w:val="24"/>
                <w:szCs w:val="24"/>
              </w:rPr>
              <w:t>PO4</w:t>
            </w:r>
          </w:p>
        </w:tc>
        <w:tc>
          <w:tcPr>
            <w:tcW w:w="8329" w:type="dxa"/>
          </w:tcPr>
          <w:p w:rsidR="006C5A54" w:rsidRPr="00CB5152" w:rsidRDefault="006C5A54" w:rsidP="004067AC">
            <w:pPr>
              <w:spacing w:after="0" w:line="360" w:lineRule="auto"/>
              <w:jc w:val="both"/>
              <w:rPr>
                <w:rFonts w:ascii="Cambria" w:hAnsi="Cambria"/>
                <w:sz w:val="24"/>
                <w:szCs w:val="24"/>
              </w:rPr>
            </w:pPr>
            <w:r w:rsidRPr="00CB5152">
              <w:rPr>
                <w:rFonts w:ascii="Cambria" w:hAnsi="Cambria"/>
                <w:sz w:val="24"/>
                <w:szCs w:val="24"/>
              </w:rPr>
              <w:t xml:space="preserve">Establish the ability to </w:t>
            </w:r>
            <w:r w:rsidRPr="00CB5152">
              <w:rPr>
                <w:rFonts w:ascii="Cambria" w:hAnsi="Cambria"/>
                <w:b/>
                <w:sz w:val="24"/>
                <w:szCs w:val="24"/>
              </w:rPr>
              <w:t xml:space="preserve">Listen, read, proficiently communicate and articulate complex ideas </w:t>
            </w:r>
            <w:r w:rsidRPr="00CB5152">
              <w:rPr>
                <w:rFonts w:ascii="Cambria" w:hAnsi="Cambria"/>
                <w:sz w:val="24"/>
                <w:szCs w:val="24"/>
              </w:rPr>
              <w:t>with respect to the needs and abilities of diverse audiences.</w:t>
            </w:r>
          </w:p>
        </w:tc>
      </w:tr>
      <w:tr w:rsidR="006C5A54" w:rsidRPr="00CB5152" w:rsidTr="008D5186">
        <w:tc>
          <w:tcPr>
            <w:tcW w:w="913" w:type="dxa"/>
          </w:tcPr>
          <w:p w:rsidR="006C5A54" w:rsidRPr="00CB5152" w:rsidRDefault="006C5A54" w:rsidP="004067AC">
            <w:pPr>
              <w:spacing w:after="0" w:line="360" w:lineRule="auto"/>
              <w:rPr>
                <w:rFonts w:ascii="Cambria" w:hAnsi="Cambria"/>
                <w:b/>
                <w:sz w:val="24"/>
                <w:szCs w:val="24"/>
              </w:rPr>
            </w:pPr>
            <w:r w:rsidRPr="00CB5152">
              <w:rPr>
                <w:rFonts w:ascii="Cambria" w:hAnsi="Cambria"/>
                <w:b/>
                <w:sz w:val="24"/>
                <w:szCs w:val="24"/>
              </w:rPr>
              <w:t>PO5</w:t>
            </w:r>
          </w:p>
        </w:tc>
        <w:tc>
          <w:tcPr>
            <w:tcW w:w="8329" w:type="dxa"/>
          </w:tcPr>
          <w:p w:rsidR="006C5A54" w:rsidRPr="00CB5152" w:rsidRDefault="006C5A54" w:rsidP="004067AC">
            <w:pPr>
              <w:shd w:val="clear" w:color="auto" w:fill="FFFFFF"/>
              <w:spacing w:before="100" w:beforeAutospacing="1" w:after="100" w:afterAutospacing="1" w:line="360" w:lineRule="auto"/>
              <w:jc w:val="both"/>
              <w:rPr>
                <w:rFonts w:ascii="Cambria" w:hAnsi="Cambria"/>
                <w:sz w:val="24"/>
                <w:szCs w:val="24"/>
              </w:rPr>
            </w:pPr>
            <w:r w:rsidRPr="00CB5152">
              <w:rPr>
                <w:rFonts w:ascii="Cambria" w:hAnsi="Cambria"/>
                <w:b/>
                <w:sz w:val="24"/>
                <w:szCs w:val="24"/>
              </w:rPr>
              <w:t xml:space="preserve">Deliver innovative ideas to instigate new business ventures  </w:t>
            </w:r>
            <w:r w:rsidRPr="00CB5152">
              <w:rPr>
                <w:rFonts w:ascii="Cambria" w:hAnsi="Cambria"/>
                <w:sz w:val="24"/>
                <w:szCs w:val="24"/>
              </w:rPr>
              <w:t>and possess the qualities of a good entrepreneur</w:t>
            </w:r>
          </w:p>
        </w:tc>
      </w:tr>
      <w:tr w:rsidR="006C5A54" w:rsidRPr="00CB5152" w:rsidTr="008D5186">
        <w:tc>
          <w:tcPr>
            <w:tcW w:w="913" w:type="dxa"/>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t>PO6</w:t>
            </w:r>
          </w:p>
        </w:tc>
        <w:tc>
          <w:tcPr>
            <w:tcW w:w="8329" w:type="dxa"/>
          </w:tcPr>
          <w:p w:rsidR="006C5A54" w:rsidRPr="00CB5152" w:rsidRDefault="006C5A54" w:rsidP="004067AC">
            <w:pPr>
              <w:shd w:val="clear" w:color="auto" w:fill="FFFFFF"/>
              <w:spacing w:before="100" w:beforeAutospacing="1" w:after="100" w:afterAutospacing="1" w:line="360" w:lineRule="auto"/>
              <w:jc w:val="both"/>
              <w:rPr>
                <w:rFonts w:ascii="Cambria" w:hAnsi="Cambria"/>
                <w:sz w:val="24"/>
                <w:szCs w:val="24"/>
              </w:rPr>
            </w:pPr>
            <w:r w:rsidRPr="00CB5152">
              <w:rPr>
                <w:rFonts w:ascii="Cambria" w:hAnsi="Cambria"/>
                <w:sz w:val="24"/>
                <w:szCs w:val="24"/>
              </w:rPr>
              <w:t>Acquire the qualities of a</w:t>
            </w:r>
            <w:r w:rsidRPr="00CB5152">
              <w:rPr>
                <w:rFonts w:ascii="Cambria" w:hAnsi="Cambria"/>
                <w:b/>
                <w:sz w:val="24"/>
                <w:szCs w:val="24"/>
              </w:rPr>
              <w:t xml:space="preserve"> good leader and engage in efficient decision-making.</w:t>
            </w:r>
          </w:p>
        </w:tc>
      </w:tr>
      <w:tr w:rsidR="006C5A54" w:rsidRPr="00CB5152" w:rsidTr="008D5186">
        <w:tc>
          <w:tcPr>
            <w:tcW w:w="913" w:type="dxa"/>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t>PO7</w:t>
            </w:r>
          </w:p>
        </w:tc>
        <w:tc>
          <w:tcPr>
            <w:tcW w:w="8329" w:type="dxa"/>
          </w:tcPr>
          <w:p w:rsidR="006C5A54" w:rsidRPr="00CB5152" w:rsidRDefault="006C5A54" w:rsidP="004067AC">
            <w:pPr>
              <w:shd w:val="clear" w:color="auto" w:fill="FFFFFF"/>
              <w:spacing w:before="100" w:beforeAutospacing="1" w:after="100" w:afterAutospacing="1" w:line="360" w:lineRule="auto"/>
              <w:jc w:val="both"/>
              <w:rPr>
                <w:rFonts w:ascii="Cambria" w:eastAsia="Times New Roman" w:hAnsi="Cambria"/>
                <w:sz w:val="24"/>
                <w:szCs w:val="24"/>
              </w:rPr>
            </w:pPr>
            <w:r w:rsidRPr="00CB5152">
              <w:rPr>
                <w:rFonts w:ascii="Cambria" w:eastAsia="Times New Roman" w:hAnsi="Cambria"/>
                <w:sz w:val="24"/>
                <w:szCs w:val="24"/>
              </w:rPr>
              <w:t>Graduates will be able to undertake any responsibility as an</w:t>
            </w:r>
            <w:r w:rsidRPr="00CB5152">
              <w:rPr>
                <w:rFonts w:ascii="Cambria" w:eastAsia="Times New Roman" w:hAnsi="Cambria"/>
                <w:b/>
                <w:sz w:val="24"/>
                <w:szCs w:val="24"/>
              </w:rPr>
              <w:t xml:space="preserve"> individual/</w:t>
            </w:r>
            <w:r w:rsidRPr="00CB5152">
              <w:rPr>
                <w:rFonts w:ascii="Cambria" w:hAnsi="Cambria"/>
                <w:b/>
                <w:sz w:val="24"/>
                <w:szCs w:val="24"/>
              </w:rPr>
              <w:t>member of multidisciplinary teams and have an understanding of team leadership</w:t>
            </w:r>
          </w:p>
        </w:tc>
      </w:tr>
      <w:tr w:rsidR="006C5A54" w:rsidRPr="00CB5152" w:rsidTr="008D5186">
        <w:tc>
          <w:tcPr>
            <w:tcW w:w="913" w:type="dxa"/>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t>PO8</w:t>
            </w:r>
          </w:p>
        </w:tc>
        <w:tc>
          <w:tcPr>
            <w:tcW w:w="8329" w:type="dxa"/>
          </w:tcPr>
          <w:p w:rsidR="006C5A54" w:rsidRPr="00CB5152" w:rsidRDefault="006C5A54" w:rsidP="004067AC">
            <w:pPr>
              <w:autoSpaceDE w:val="0"/>
              <w:autoSpaceDN w:val="0"/>
              <w:adjustRightInd w:val="0"/>
              <w:spacing w:after="0" w:line="360" w:lineRule="auto"/>
              <w:jc w:val="both"/>
              <w:rPr>
                <w:rFonts w:ascii="Cambria" w:eastAsia="Times New Roman" w:hAnsi="Cambria"/>
                <w:sz w:val="24"/>
                <w:szCs w:val="24"/>
              </w:rPr>
            </w:pPr>
            <w:r w:rsidRPr="00CB5152">
              <w:rPr>
                <w:rFonts w:ascii="Cambria" w:eastAsia="Times New Roman" w:hAnsi="Cambria"/>
                <w:sz w:val="24"/>
                <w:szCs w:val="24"/>
              </w:rPr>
              <w:t>Function as s</w:t>
            </w:r>
            <w:r w:rsidRPr="00CB5152">
              <w:rPr>
                <w:rFonts w:ascii="Cambria" w:eastAsia="Times New Roman" w:hAnsi="Cambria"/>
                <w:b/>
                <w:sz w:val="24"/>
                <w:szCs w:val="24"/>
              </w:rPr>
              <w:t xml:space="preserve">ocially responsible individual </w:t>
            </w:r>
            <w:r w:rsidRPr="00CB5152">
              <w:rPr>
                <w:rFonts w:ascii="Cambria" w:eastAsia="Times New Roman" w:hAnsi="Cambria"/>
                <w:sz w:val="24"/>
                <w:szCs w:val="24"/>
              </w:rPr>
              <w:t>with ethical values and accountable to ethically validate any actions or decisions before proceeding and actively contribute to the societal concerns.</w:t>
            </w:r>
          </w:p>
        </w:tc>
      </w:tr>
      <w:tr w:rsidR="006C5A54" w:rsidRPr="00CB5152" w:rsidTr="008D5186">
        <w:tc>
          <w:tcPr>
            <w:tcW w:w="913" w:type="dxa"/>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t>PO9</w:t>
            </w:r>
          </w:p>
        </w:tc>
        <w:tc>
          <w:tcPr>
            <w:tcW w:w="8329" w:type="dxa"/>
          </w:tcPr>
          <w:p w:rsidR="006C5A54" w:rsidRPr="00CB5152" w:rsidRDefault="006C5A54" w:rsidP="004067AC">
            <w:pPr>
              <w:spacing w:after="0" w:line="360" w:lineRule="auto"/>
              <w:jc w:val="both"/>
              <w:rPr>
                <w:rFonts w:ascii="Cambria" w:eastAsia="Times New Roman" w:hAnsi="Cambria"/>
                <w:sz w:val="24"/>
                <w:szCs w:val="24"/>
              </w:rPr>
            </w:pPr>
            <w:r w:rsidRPr="00CB5152">
              <w:rPr>
                <w:rFonts w:ascii="Cambria" w:eastAsia="Times New Roman" w:hAnsi="Cambria"/>
                <w:sz w:val="24"/>
                <w:szCs w:val="24"/>
              </w:rPr>
              <w:t xml:space="preserve">Identify and </w:t>
            </w:r>
            <w:r w:rsidRPr="00CB5152">
              <w:rPr>
                <w:rFonts w:ascii="Cambria" w:eastAsia="Times New Roman" w:hAnsi="Cambria"/>
                <w:b/>
                <w:sz w:val="24"/>
                <w:szCs w:val="24"/>
              </w:rPr>
              <w:t>address own educational needs i</w:t>
            </w:r>
            <w:r w:rsidRPr="00CB5152">
              <w:rPr>
                <w:rFonts w:ascii="Cambria" w:eastAsia="Times New Roman" w:hAnsi="Cambria"/>
                <w:sz w:val="24"/>
                <w:szCs w:val="24"/>
              </w:rPr>
              <w:t>n a changing world in ways sufficient to maintain the competence and to allow them to contribute to the advancement of knowledge</w:t>
            </w:r>
          </w:p>
        </w:tc>
      </w:tr>
      <w:tr w:rsidR="006C5A54" w:rsidRPr="00CB5152" w:rsidTr="008D5186">
        <w:tc>
          <w:tcPr>
            <w:tcW w:w="913" w:type="dxa"/>
          </w:tcPr>
          <w:p w:rsidR="006C5A54" w:rsidRPr="00CB5152" w:rsidRDefault="006C5A54" w:rsidP="004067AC">
            <w:pPr>
              <w:spacing w:after="0" w:line="240" w:lineRule="auto"/>
              <w:rPr>
                <w:rFonts w:ascii="Cambria" w:hAnsi="Cambria"/>
                <w:b/>
                <w:sz w:val="24"/>
                <w:szCs w:val="24"/>
              </w:rPr>
            </w:pPr>
            <w:r w:rsidRPr="00CB5152">
              <w:rPr>
                <w:rFonts w:ascii="Cambria" w:hAnsi="Cambria"/>
                <w:b/>
                <w:sz w:val="24"/>
                <w:szCs w:val="24"/>
              </w:rPr>
              <w:t>PO10</w:t>
            </w:r>
          </w:p>
        </w:tc>
        <w:tc>
          <w:tcPr>
            <w:tcW w:w="8329" w:type="dxa"/>
          </w:tcPr>
          <w:p w:rsidR="006C5A54" w:rsidRPr="00CB5152" w:rsidRDefault="006C5A54" w:rsidP="004067AC">
            <w:pPr>
              <w:spacing w:after="0" w:line="360" w:lineRule="auto"/>
              <w:jc w:val="both"/>
              <w:rPr>
                <w:rFonts w:ascii="Cambria" w:eastAsia="Times New Roman" w:hAnsi="Cambria"/>
                <w:sz w:val="24"/>
                <w:szCs w:val="24"/>
              </w:rPr>
            </w:pPr>
            <w:r w:rsidRPr="00CB5152">
              <w:rPr>
                <w:rFonts w:ascii="Cambria" w:eastAsia="Times New Roman" w:hAnsi="Cambria"/>
                <w:b/>
                <w:sz w:val="24"/>
                <w:szCs w:val="24"/>
              </w:rPr>
              <w:t>Demonstrate knowledge and understanding of management principles a</w:t>
            </w:r>
            <w:r w:rsidRPr="00CB5152">
              <w:rPr>
                <w:rFonts w:ascii="Cambria" w:eastAsia="Times New Roman" w:hAnsi="Cambria"/>
                <w:sz w:val="24"/>
                <w:szCs w:val="24"/>
              </w:rPr>
              <w:t>nd apply these to one own work to manage projects and in multidisciplinary environment.</w:t>
            </w:r>
          </w:p>
        </w:tc>
      </w:tr>
    </w:tbl>
    <w:p w:rsidR="008D5186" w:rsidRDefault="008D5186" w:rsidP="006C5A54">
      <w:pPr>
        <w:rPr>
          <w:rFonts w:ascii="Cambria" w:hAnsi="Cambria"/>
          <w:b/>
          <w:sz w:val="24"/>
          <w:szCs w:val="24"/>
        </w:rPr>
      </w:pPr>
    </w:p>
    <w:p w:rsidR="008D5186" w:rsidRDefault="008D5186">
      <w:pPr>
        <w:spacing w:after="160" w:line="259" w:lineRule="auto"/>
        <w:rPr>
          <w:rFonts w:ascii="Cambria" w:hAnsi="Cambria"/>
          <w:b/>
          <w:sz w:val="24"/>
          <w:szCs w:val="24"/>
        </w:rPr>
      </w:pPr>
      <w:r>
        <w:rPr>
          <w:rFonts w:ascii="Cambria" w:hAnsi="Cambria"/>
          <w:b/>
          <w:sz w:val="24"/>
          <w:szCs w:val="24"/>
        </w:rPr>
        <w:br w:type="page"/>
      </w:r>
    </w:p>
    <w:p w:rsidR="008D5186" w:rsidRPr="00CB5152" w:rsidRDefault="008D5186" w:rsidP="008D5186">
      <w:pPr>
        <w:pStyle w:val="ListParagraph"/>
        <w:numPr>
          <w:ilvl w:val="0"/>
          <w:numId w:val="1"/>
        </w:numPr>
        <w:spacing w:line="360" w:lineRule="auto"/>
        <w:jc w:val="both"/>
        <w:rPr>
          <w:rFonts w:ascii="Cambria" w:hAnsi="Cambria"/>
          <w:sz w:val="24"/>
          <w:szCs w:val="24"/>
          <w:shd w:val="clear" w:color="auto" w:fill="FFFFFF"/>
        </w:rPr>
      </w:pPr>
      <w:r w:rsidRPr="00CB5152">
        <w:rPr>
          <w:rFonts w:ascii="Cambria" w:hAnsi="Cambria"/>
          <w:bCs/>
          <w:sz w:val="24"/>
          <w:szCs w:val="24"/>
          <w:shd w:val="clear" w:color="auto" w:fill="FFFFFF"/>
        </w:rPr>
        <w:lastRenderedPageBreak/>
        <w:t>To emphasize the importance of scientific methods in crime detection</w:t>
      </w:r>
      <w:r w:rsidRPr="00CB5152">
        <w:rPr>
          <w:rFonts w:ascii="Cambria" w:hAnsi="Cambria"/>
          <w:sz w:val="24"/>
          <w:szCs w:val="24"/>
          <w:shd w:val="clear" w:color="auto" w:fill="FFFFFF"/>
        </w:rPr>
        <w:t xml:space="preserve">. </w:t>
      </w:r>
    </w:p>
    <w:p w:rsidR="008D5186" w:rsidRPr="00CB5152" w:rsidRDefault="008D5186" w:rsidP="008D5186">
      <w:pPr>
        <w:pStyle w:val="ListParagraph"/>
        <w:numPr>
          <w:ilvl w:val="0"/>
          <w:numId w:val="1"/>
        </w:numPr>
        <w:spacing w:line="360" w:lineRule="auto"/>
        <w:jc w:val="both"/>
        <w:rPr>
          <w:rFonts w:ascii="Cambria" w:hAnsi="Cambria"/>
          <w:sz w:val="24"/>
          <w:szCs w:val="24"/>
          <w:shd w:val="clear" w:color="auto" w:fill="FFFFFF"/>
        </w:rPr>
      </w:pPr>
      <w:r w:rsidRPr="00CB5152">
        <w:rPr>
          <w:rFonts w:ascii="Cambria" w:hAnsi="Cambria"/>
          <w:sz w:val="24"/>
          <w:szCs w:val="24"/>
          <w:shd w:val="clear" w:color="auto" w:fill="FFFFFF"/>
        </w:rPr>
        <w:t xml:space="preserve">To disseminate information on the advancements in the field of forensic science. </w:t>
      </w:r>
    </w:p>
    <w:p w:rsidR="008D5186" w:rsidRPr="00CB5152" w:rsidRDefault="008D5186" w:rsidP="008D5186">
      <w:pPr>
        <w:pStyle w:val="ListParagraph"/>
        <w:numPr>
          <w:ilvl w:val="0"/>
          <w:numId w:val="1"/>
        </w:numPr>
        <w:spacing w:line="360" w:lineRule="auto"/>
        <w:jc w:val="both"/>
        <w:rPr>
          <w:rFonts w:ascii="Cambria" w:hAnsi="Cambria"/>
          <w:sz w:val="24"/>
          <w:szCs w:val="24"/>
          <w:shd w:val="clear" w:color="auto" w:fill="FFFFFF"/>
        </w:rPr>
      </w:pPr>
      <w:r w:rsidRPr="00CB5152">
        <w:rPr>
          <w:rFonts w:ascii="Cambria" w:hAnsi="Cambria"/>
          <w:sz w:val="24"/>
          <w:szCs w:val="24"/>
          <w:shd w:val="clear" w:color="auto" w:fill="FFFFFF"/>
        </w:rPr>
        <w:t>To highlight the importance of forensic science for perseverance of the society.</w:t>
      </w:r>
    </w:p>
    <w:p w:rsidR="008D5186" w:rsidRPr="00CB5152" w:rsidRDefault="008D5186" w:rsidP="008D5186">
      <w:pPr>
        <w:pStyle w:val="ListParagraph"/>
        <w:numPr>
          <w:ilvl w:val="0"/>
          <w:numId w:val="1"/>
        </w:numPr>
        <w:spacing w:line="360" w:lineRule="auto"/>
        <w:jc w:val="both"/>
        <w:rPr>
          <w:rFonts w:ascii="Cambria" w:hAnsi="Cambria"/>
          <w:sz w:val="24"/>
          <w:szCs w:val="24"/>
          <w:shd w:val="clear" w:color="auto" w:fill="FFFFFF"/>
        </w:rPr>
      </w:pPr>
      <w:r w:rsidRPr="00CB5152">
        <w:rPr>
          <w:rFonts w:ascii="Cambria" w:hAnsi="Cambria"/>
          <w:sz w:val="24"/>
          <w:szCs w:val="24"/>
          <w:shd w:val="clear" w:color="auto" w:fill="FFFFFF"/>
        </w:rPr>
        <w:t>To generate talented human resource, commensurate with latest requirements of forensic science.</w:t>
      </w:r>
    </w:p>
    <w:p w:rsidR="008D5186" w:rsidRPr="00CB5152" w:rsidRDefault="008D5186" w:rsidP="008D5186">
      <w:pPr>
        <w:pStyle w:val="ListParagraph"/>
        <w:numPr>
          <w:ilvl w:val="0"/>
          <w:numId w:val="1"/>
        </w:numPr>
        <w:shd w:val="clear" w:color="auto" w:fill="FFFFFF"/>
        <w:spacing w:before="100" w:beforeAutospacing="1" w:after="100" w:afterAutospacing="1" w:line="360" w:lineRule="auto"/>
        <w:jc w:val="both"/>
        <w:rPr>
          <w:rFonts w:ascii="Cambria" w:eastAsia="Times New Roman" w:hAnsi="Cambria"/>
          <w:sz w:val="24"/>
          <w:szCs w:val="24"/>
          <w:lang w:val="en-IN" w:eastAsia="en-IN"/>
        </w:rPr>
      </w:pPr>
      <w:r w:rsidRPr="00CB5152">
        <w:rPr>
          <w:rFonts w:ascii="Cambria" w:eastAsia="Times New Roman" w:hAnsi="Cambria"/>
          <w:sz w:val="24"/>
          <w:szCs w:val="24"/>
          <w:lang w:val="en-IN" w:eastAsia="en-IN"/>
        </w:rPr>
        <w:t>To review the steps necessary for achieving highest excellence in forensic science.</w:t>
      </w:r>
    </w:p>
    <w:p w:rsidR="008D5186" w:rsidRPr="00CB5152" w:rsidRDefault="008D5186" w:rsidP="008D5186">
      <w:pPr>
        <w:pStyle w:val="ListParagraph"/>
        <w:numPr>
          <w:ilvl w:val="0"/>
          <w:numId w:val="1"/>
        </w:numPr>
        <w:shd w:val="clear" w:color="auto" w:fill="FFFFFF"/>
        <w:spacing w:before="100" w:beforeAutospacing="1" w:after="100" w:afterAutospacing="1" w:line="360" w:lineRule="auto"/>
        <w:jc w:val="both"/>
        <w:rPr>
          <w:rFonts w:ascii="Cambria" w:eastAsia="Times New Roman" w:hAnsi="Cambria"/>
          <w:sz w:val="24"/>
          <w:szCs w:val="24"/>
          <w:lang w:val="en-IN" w:eastAsia="en-IN"/>
        </w:rPr>
      </w:pPr>
      <w:r w:rsidRPr="00CB5152">
        <w:rPr>
          <w:rFonts w:ascii="Cambria" w:eastAsia="Times New Roman" w:hAnsi="Cambria"/>
          <w:sz w:val="24"/>
          <w:szCs w:val="24"/>
          <w:lang w:val="en-IN" w:eastAsia="en-IN"/>
        </w:rPr>
        <w:t>To provide a platform for students and forensic scientists to exchange views, chalk- out collaborative programs and work in a holistic manner for the advancement of forensic science.</w:t>
      </w:r>
    </w:p>
    <w:p w:rsidR="008D5186" w:rsidRPr="00CB5152" w:rsidRDefault="008D5186" w:rsidP="008D5186">
      <w:pPr>
        <w:shd w:val="clear" w:color="auto" w:fill="FFFFFF"/>
        <w:spacing w:before="100" w:beforeAutospacing="1" w:after="100" w:afterAutospacing="1" w:line="480" w:lineRule="auto"/>
        <w:rPr>
          <w:rFonts w:ascii="Cambria" w:eastAsia="Times New Roman" w:hAnsi="Cambria" w:cs="Arial"/>
          <w:sz w:val="21"/>
          <w:szCs w:val="21"/>
          <w:lang w:val="en-IN" w:eastAsia="en-IN"/>
        </w:rPr>
      </w:pPr>
    </w:p>
    <w:p w:rsidR="008D5186" w:rsidRPr="00CB5152" w:rsidRDefault="008D5186" w:rsidP="008D5186">
      <w:pPr>
        <w:shd w:val="clear" w:color="auto" w:fill="FFFFFF"/>
        <w:spacing w:before="100" w:beforeAutospacing="1" w:after="100" w:afterAutospacing="1" w:line="480" w:lineRule="auto"/>
        <w:rPr>
          <w:rFonts w:ascii="Cambria" w:eastAsia="Times New Roman" w:hAnsi="Cambria" w:cs="Arial"/>
          <w:sz w:val="21"/>
          <w:szCs w:val="21"/>
          <w:lang w:val="en-IN" w:eastAsia="en-IN"/>
        </w:rPr>
      </w:pPr>
    </w:p>
    <w:p w:rsidR="008D5186" w:rsidRPr="00CB5152" w:rsidRDefault="008D5186" w:rsidP="008D5186">
      <w:pPr>
        <w:rPr>
          <w:rFonts w:ascii="Cambria" w:hAnsi="Cambria"/>
          <w:b/>
          <w:sz w:val="28"/>
          <w:szCs w:val="28"/>
        </w:rPr>
      </w:pPr>
    </w:p>
    <w:p w:rsidR="008D5186" w:rsidRPr="00CB5152" w:rsidRDefault="008D5186" w:rsidP="008D5186">
      <w:pPr>
        <w:spacing w:after="0" w:line="240" w:lineRule="auto"/>
        <w:rPr>
          <w:rFonts w:ascii="Cambria" w:hAnsi="Cambria"/>
          <w:b/>
          <w:sz w:val="24"/>
          <w:szCs w:val="24"/>
        </w:rPr>
      </w:pPr>
      <w:r w:rsidRPr="00CB5152">
        <w:rPr>
          <w:rFonts w:ascii="Cambria" w:hAnsi="Cambria"/>
          <w:b/>
          <w:sz w:val="24"/>
          <w:szCs w:val="24"/>
        </w:rPr>
        <w:br w:type="page"/>
      </w:r>
    </w:p>
    <w:p w:rsidR="008D5186" w:rsidRPr="00CB5152" w:rsidRDefault="008D5186" w:rsidP="008D5186">
      <w:pPr>
        <w:spacing w:after="0" w:line="240" w:lineRule="auto"/>
        <w:rPr>
          <w:rFonts w:ascii="Cambria" w:hAnsi="Cambria"/>
          <w:b/>
          <w:sz w:val="24"/>
          <w:szCs w:val="24"/>
        </w:rPr>
      </w:pPr>
    </w:p>
    <w:p w:rsidR="008D5186" w:rsidRPr="00CB5152" w:rsidRDefault="008D5186" w:rsidP="008D5186">
      <w:pPr>
        <w:spacing w:after="0" w:line="240" w:lineRule="auto"/>
        <w:rPr>
          <w:rFonts w:ascii="Cambria" w:hAnsi="Cambr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7379"/>
      </w:tblGrid>
      <w:tr w:rsidR="008D5186" w:rsidRPr="00CB5152" w:rsidTr="00FC1B55">
        <w:tc>
          <w:tcPr>
            <w:tcW w:w="9576" w:type="dxa"/>
            <w:gridSpan w:val="2"/>
          </w:tcPr>
          <w:p w:rsidR="008D5186" w:rsidRPr="00CB5152" w:rsidRDefault="008D5186" w:rsidP="00FC1B55">
            <w:pPr>
              <w:rPr>
                <w:rFonts w:ascii="Cambria" w:hAnsi="Cambria"/>
                <w:b/>
                <w:sz w:val="24"/>
                <w:szCs w:val="24"/>
              </w:rPr>
            </w:pPr>
            <w:r w:rsidRPr="00CB5152">
              <w:rPr>
                <w:rFonts w:ascii="Cambria" w:hAnsi="Cambria"/>
                <w:b/>
                <w:sz w:val="24"/>
                <w:szCs w:val="24"/>
              </w:rPr>
              <w:t>Programme Educational Objectives (PEOs)</w:t>
            </w:r>
          </w:p>
        </w:tc>
      </w:tr>
      <w:tr w:rsidR="008D5186" w:rsidRPr="00CB5152" w:rsidTr="00FC1B55">
        <w:tc>
          <w:tcPr>
            <w:tcW w:w="9576" w:type="dxa"/>
            <w:gridSpan w:val="2"/>
          </w:tcPr>
          <w:p w:rsidR="008D5186" w:rsidRPr="00CB5152" w:rsidRDefault="008D5186" w:rsidP="00FC1B55">
            <w:pPr>
              <w:rPr>
                <w:rFonts w:ascii="Cambria" w:hAnsi="Cambria"/>
                <w:b/>
                <w:sz w:val="24"/>
                <w:szCs w:val="24"/>
              </w:rPr>
            </w:pPr>
            <w:r w:rsidRPr="00CB5152">
              <w:rPr>
                <w:rFonts w:ascii="Cambria" w:hAnsi="Cambria"/>
                <w:b/>
                <w:sz w:val="24"/>
                <w:szCs w:val="24"/>
              </w:rPr>
              <w:t xml:space="preserve">The B.Sc., Forensic Science </w:t>
            </w:r>
            <w:r w:rsidRPr="00CB5152">
              <w:rPr>
                <w:rFonts w:ascii="Cambria" w:hAnsi="Cambria"/>
                <w:sz w:val="24"/>
                <w:szCs w:val="24"/>
              </w:rPr>
              <w:t>program describe accomplishments that graduates are expected to attain within five to seven years after graduation.</w:t>
            </w:r>
          </w:p>
        </w:tc>
      </w:tr>
      <w:tr w:rsidR="008D5186" w:rsidRPr="00CB5152" w:rsidTr="00FC1B55">
        <w:tc>
          <w:tcPr>
            <w:tcW w:w="1915"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PEO1</w:t>
            </w:r>
          </w:p>
        </w:tc>
        <w:tc>
          <w:tcPr>
            <w:tcW w:w="7661" w:type="dxa"/>
          </w:tcPr>
          <w:p w:rsidR="008D5186" w:rsidRPr="00CB5152" w:rsidRDefault="008D5186" w:rsidP="00FC1B55">
            <w:pPr>
              <w:rPr>
                <w:rFonts w:ascii="Cambria" w:hAnsi="Cambria"/>
                <w:b/>
                <w:sz w:val="24"/>
                <w:szCs w:val="24"/>
              </w:rPr>
            </w:pPr>
            <w:r w:rsidRPr="00CB5152">
              <w:rPr>
                <w:rFonts w:ascii="Cambria" w:hAnsi="Cambria"/>
                <w:sz w:val="24"/>
                <w:szCs w:val="24"/>
              </w:rPr>
              <w:t>Expertise with the knowledge forensic activities.</w:t>
            </w:r>
          </w:p>
        </w:tc>
      </w:tr>
      <w:tr w:rsidR="008D5186" w:rsidRPr="00CB5152" w:rsidTr="00FC1B55">
        <w:trPr>
          <w:trHeight w:val="706"/>
        </w:trPr>
        <w:tc>
          <w:tcPr>
            <w:tcW w:w="1915" w:type="dxa"/>
          </w:tcPr>
          <w:p w:rsidR="008D5186" w:rsidRPr="00CB5152" w:rsidRDefault="008D5186" w:rsidP="00FC1B55">
            <w:pPr>
              <w:spacing w:after="0" w:line="360" w:lineRule="auto"/>
              <w:rPr>
                <w:rFonts w:ascii="Cambria" w:hAnsi="Cambria"/>
                <w:b/>
                <w:sz w:val="24"/>
                <w:szCs w:val="24"/>
              </w:rPr>
            </w:pPr>
            <w:r w:rsidRPr="00CB5152">
              <w:rPr>
                <w:rFonts w:ascii="Cambria" w:hAnsi="Cambria"/>
                <w:b/>
                <w:sz w:val="24"/>
                <w:szCs w:val="24"/>
              </w:rPr>
              <w:t>PEO2</w:t>
            </w:r>
          </w:p>
        </w:tc>
        <w:tc>
          <w:tcPr>
            <w:tcW w:w="7661" w:type="dxa"/>
            <w:vAlign w:val="center"/>
          </w:tcPr>
          <w:p w:rsidR="008D5186" w:rsidRPr="00CB5152" w:rsidRDefault="008D5186" w:rsidP="00FC1B55">
            <w:pPr>
              <w:shd w:val="clear" w:color="auto" w:fill="FFFFFF"/>
              <w:spacing w:before="100" w:beforeAutospacing="1" w:after="0" w:line="360" w:lineRule="auto"/>
              <w:rPr>
                <w:rFonts w:ascii="Cambria" w:eastAsia="Times New Roman" w:hAnsi="Cambria" w:cs="Arial"/>
                <w:sz w:val="21"/>
                <w:szCs w:val="21"/>
                <w:lang w:val="en-IN" w:eastAsia="en-IN"/>
              </w:rPr>
            </w:pPr>
            <w:r w:rsidRPr="00CB5152">
              <w:rPr>
                <w:rFonts w:ascii="Cambria" w:eastAsia="Times New Roman" w:hAnsi="Cambria" w:cs="Arial"/>
                <w:sz w:val="21"/>
                <w:szCs w:val="21"/>
                <w:lang w:val="en-IN" w:eastAsia="en-IN"/>
              </w:rPr>
              <w:t>Handle forensic laboratory methodologies with respect to the examination and analysis of evidence.</w:t>
            </w:r>
          </w:p>
        </w:tc>
      </w:tr>
      <w:tr w:rsidR="008D5186" w:rsidRPr="00CB5152" w:rsidTr="00FC1B55">
        <w:tc>
          <w:tcPr>
            <w:tcW w:w="1915" w:type="dxa"/>
          </w:tcPr>
          <w:p w:rsidR="008D5186" w:rsidRPr="00CB5152" w:rsidRDefault="008D5186" w:rsidP="00FC1B55">
            <w:pPr>
              <w:spacing w:after="0" w:line="360" w:lineRule="auto"/>
              <w:rPr>
                <w:rFonts w:ascii="Cambria" w:hAnsi="Cambria"/>
                <w:b/>
                <w:sz w:val="24"/>
                <w:szCs w:val="24"/>
              </w:rPr>
            </w:pPr>
            <w:r w:rsidRPr="00CB5152">
              <w:rPr>
                <w:rFonts w:ascii="Cambria" w:hAnsi="Cambria"/>
                <w:b/>
                <w:sz w:val="24"/>
                <w:szCs w:val="24"/>
              </w:rPr>
              <w:t>PEO3</w:t>
            </w:r>
          </w:p>
        </w:tc>
        <w:tc>
          <w:tcPr>
            <w:tcW w:w="7661" w:type="dxa"/>
            <w:vAlign w:val="center"/>
          </w:tcPr>
          <w:p w:rsidR="008D5186" w:rsidRPr="00CB5152" w:rsidRDefault="008D5186" w:rsidP="00FC1B55">
            <w:pPr>
              <w:shd w:val="clear" w:color="auto" w:fill="FFFFFF"/>
              <w:spacing w:before="100" w:beforeAutospacing="1" w:after="0" w:line="360" w:lineRule="auto"/>
              <w:rPr>
                <w:rFonts w:ascii="Cambria" w:eastAsia="Times New Roman" w:hAnsi="Cambria" w:cs="Arial"/>
                <w:sz w:val="21"/>
                <w:szCs w:val="21"/>
                <w:lang w:val="en-IN" w:eastAsia="en-IN"/>
              </w:rPr>
            </w:pPr>
            <w:r w:rsidRPr="00CB5152">
              <w:rPr>
                <w:rFonts w:ascii="Cambria" w:eastAsia="Times New Roman" w:hAnsi="Cambria" w:cs="Arial"/>
                <w:sz w:val="21"/>
                <w:szCs w:val="21"/>
                <w:lang w:val="en-IN" w:eastAsia="en-IN"/>
              </w:rPr>
              <w:t>Develop oral communication skills for discussing the scientific method in a laboratory setting and effectively testifying in a court of law.</w:t>
            </w:r>
          </w:p>
        </w:tc>
      </w:tr>
      <w:tr w:rsidR="008D5186" w:rsidRPr="00CB5152" w:rsidTr="00FC1B55">
        <w:tc>
          <w:tcPr>
            <w:tcW w:w="1915"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PEO4</w:t>
            </w:r>
          </w:p>
        </w:tc>
        <w:tc>
          <w:tcPr>
            <w:tcW w:w="7661" w:type="dxa"/>
          </w:tcPr>
          <w:p w:rsidR="008D5186" w:rsidRPr="00CB5152" w:rsidRDefault="008D5186" w:rsidP="00FC1B55">
            <w:pPr>
              <w:jc w:val="both"/>
              <w:rPr>
                <w:rFonts w:ascii="Cambria" w:hAnsi="Cambria"/>
                <w:sz w:val="24"/>
                <w:szCs w:val="24"/>
              </w:rPr>
            </w:pPr>
            <w:r w:rsidRPr="00CB5152">
              <w:rPr>
                <w:rFonts w:ascii="Cambria" w:hAnsi="Cambria"/>
                <w:sz w:val="24"/>
              </w:rPr>
              <w:t>To analytically educate the necessity to understand the impact of cybercrimes and threats with solutions in a global context.</w:t>
            </w:r>
          </w:p>
        </w:tc>
      </w:tr>
    </w:tbl>
    <w:p w:rsidR="008D5186" w:rsidRPr="00CB5152" w:rsidRDefault="008D5186" w:rsidP="008D5186">
      <w:pPr>
        <w:rPr>
          <w:rFonts w:ascii="Cambria" w:hAnsi="Cambr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3"/>
        <w:gridCol w:w="7693"/>
      </w:tblGrid>
      <w:tr w:rsidR="008D5186" w:rsidRPr="00CB5152" w:rsidTr="00FC1B55">
        <w:tc>
          <w:tcPr>
            <w:tcW w:w="9016" w:type="dxa"/>
            <w:gridSpan w:val="2"/>
          </w:tcPr>
          <w:p w:rsidR="008D5186" w:rsidRPr="00CB5152" w:rsidRDefault="008D5186" w:rsidP="00FC1B55">
            <w:pPr>
              <w:rPr>
                <w:rFonts w:ascii="Cambria" w:hAnsi="Cambria"/>
                <w:b/>
                <w:sz w:val="24"/>
                <w:szCs w:val="24"/>
              </w:rPr>
            </w:pPr>
            <w:r w:rsidRPr="00CB5152">
              <w:rPr>
                <w:rFonts w:ascii="Cambria" w:hAnsi="Cambria"/>
                <w:b/>
                <w:sz w:val="24"/>
                <w:szCs w:val="24"/>
              </w:rPr>
              <w:br w:type="page"/>
              <w:t>Programme Specific Outcomes (PSOs)</w:t>
            </w:r>
          </w:p>
        </w:tc>
      </w:tr>
      <w:tr w:rsidR="008D5186" w:rsidRPr="00CB5152" w:rsidTr="00FC1B55">
        <w:tc>
          <w:tcPr>
            <w:tcW w:w="9016" w:type="dxa"/>
            <w:gridSpan w:val="2"/>
          </w:tcPr>
          <w:p w:rsidR="008D5186" w:rsidRPr="00CB5152" w:rsidRDefault="008D5186" w:rsidP="00FC1B55">
            <w:pPr>
              <w:rPr>
                <w:rFonts w:ascii="Cambria" w:hAnsi="Cambria"/>
                <w:b/>
                <w:sz w:val="24"/>
                <w:szCs w:val="24"/>
              </w:rPr>
            </w:pPr>
            <w:r w:rsidRPr="00CB5152">
              <w:rPr>
                <w:rFonts w:ascii="Cambria" w:hAnsi="Cambria"/>
                <w:b/>
                <w:sz w:val="24"/>
                <w:szCs w:val="24"/>
              </w:rPr>
              <w:t xml:space="preserve">After the successful completion of   B.Sc forensic Science </w:t>
            </w:r>
            <w:r w:rsidRPr="00CB5152">
              <w:rPr>
                <w:rFonts w:ascii="Cambria" w:hAnsi="Cambria"/>
                <w:sz w:val="24"/>
                <w:szCs w:val="24"/>
              </w:rPr>
              <w:t>program the students are expected to</w:t>
            </w:r>
          </w:p>
        </w:tc>
      </w:tr>
      <w:tr w:rsidR="008D5186" w:rsidRPr="00CB5152" w:rsidTr="00FC1B55">
        <w:tc>
          <w:tcPr>
            <w:tcW w:w="1323"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PSO1</w:t>
            </w:r>
          </w:p>
        </w:tc>
        <w:tc>
          <w:tcPr>
            <w:tcW w:w="7693" w:type="dxa"/>
          </w:tcPr>
          <w:p w:rsidR="008D5186" w:rsidRPr="00CB5152" w:rsidRDefault="008D5186" w:rsidP="00FC1B55">
            <w:pPr>
              <w:pStyle w:val="NoSpacing"/>
              <w:spacing w:line="360" w:lineRule="auto"/>
              <w:jc w:val="both"/>
              <w:rPr>
                <w:rFonts w:ascii="Cambria" w:hAnsi="Cambria"/>
                <w:sz w:val="24"/>
                <w:szCs w:val="24"/>
              </w:rPr>
            </w:pPr>
            <w:r w:rsidRPr="00CB5152">
              <w:rPr>
                <w:rFonts w:ascii="Cambria" w:hAnsi="Cambria"/>
                <w:sz w:val="24"/>
                <w:szCs w:val="24"/>
              </w:rPr>
              <w:t>Impart education with domain knowledge effectively and efficiently in par with the expected quality standards for forensic science professional.</w:t>
            </w:r>
          </w:p>
        </w:tc>
      </w:tr>
      <w:tr w:rsidR="008D5186" w:rsidRPr="00CB5152" w:rsidTr="00FC1B55">
        <w:tc>
          <w:tcPr>
            <w:tcW w:w="1323"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PSO2</w:t>
            </w:r>
          </w:p>
        </w:tc>
        <w:tc>
          <w:tcPr>
            <w:tcW w:w="7693" w:type="dxa"/>
          </w:tcPr>
          <w:p w:rsidR="008D5186" w:rsidRPr="00CB5152" w:rsidRDefault="008D5186" w:rsidP="00FC1B55">
            <w:pPr>
              <w:spacing w:line="360" w:lineRule="auto"/>
              <w:jc w:val="both"/>
              <w:rPr>
                <w:rFonts w:ascii="Cambria" w:hAnsi="Cambria"/>
                <w:sz w:val="24"/>
                <w:szCs w:val="24"/>
              </w:rPr>
            </w:pPr>
            <w:r w:rsidRPr="00CB5152">
              <w:rPr>
                <w:rFonts w:ascii="Cambria" w:eastAsia="Times New Roman" w:hAnsi="Cambria"/>
                <w:sz w:val="24"/>
                <w:szCs w:val="24"/>
              </w:rPr>
              <w:t xml:space="preserve">Ability to apply the mathematical, technical and critical thinking skills in the forensic investigations. </w:t>
            </w:r>
          </w:p>
        </w:tc>
      </w:tr>
      <w:tr w:rsidR="008D5186" w:rsidRPr="00CB5152" w:rsidTr="00FC1B55">
        <w:tc>
          <w:tcPr>
            <w:tcW w:w="1323"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PSO3</w:t>
            </w:r>
          </w:p>
        </w:tc>
        <w:tc>
          <w:tcPr>
            <w:tcW w:w="7693" w:type="dxa"/>
          </w:tcPr>
          <w:p w:rsidR="008D5186" w:rsidRPr="00CB5152" w:rsidRDefault="008D5186" w:rsidP="00FC1B55">
            <w:pPr>
              <w:shd w:val="clear" w:color="auto" w:fill="FFFFFF"/>
              <w:spacing w:before="100" w:beforeAutospacing="1" w:after="100" w:afterAutospacing="1" w:line="360" w:lineRule="auto"/>
              <w:jc w:val="both"/>
              <w:rPr>
                <w:rFonts w:ascii="Cambria" w:hAnsi="Cambria"/>
                <w:sz w:val="24"/>
                <w:szCs w:val="24"/>
              </w:rPr>
            </w:pPr>
            <w:r w:rsidRPr="00CB5152">
              <w:rPr>
                <w:rFonts w:ascii="Cambria" w:eastAsia="Times New Roman" w:hAnsi="Cambria"/>
                <w:bCs/>
                <w:sz w:val="24"/>
                <w:szCs w:val="24"/>
              </w:rPr>
              <w:t>Ability to involve in life-long learning and adopt fast changing technology to prepare for professional development.</w:t>
            </w:r>
          </w:p>
        </w:tc>
      </w:tr>
      <w:tr w:rsidR="008D5186" w:rsidRPr="00CB5152" w:rsidTr="00FC1B55">
        <w:tc>
          <w:tcPr>
            <w:tcW w:w="1323"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PSO4</w:t>
            </w:r>
          </w:p>
        </w:tc>
        <w:tc>
          <w:tcPr>
            <w:tcW w:w="7693" w:type="dxa"/>
          </w:tcPr>
          <w:p w:rsidR="008D5186" w:rsidRPr="00CB5152" w:rsidRDefault="008D5186" w:rsidP="00FC1B55">
            <w:pPr>
              <w:spacing w:before="100" w:beforeAutospacing="1" w:after="150" w:line="360" w:lineRule="auto"/>
              <w:jc w:val="both"/>
              <w:rPr>
                <w:rFonts w:ascii="Cambria" w:hAnsi="Cambria"/>
                <w:sz w:val="24"/>
                <w:szCs w:val="24"/>
              </w:rPr>
            </w:pPr>
            <w:r w:rsidRPr="00CB5152">
              <w:rPr>
                <w:rFonts w:ascii="Cambria" w:hAnsi="Cambria"/>
                <w:sz w:val="24"/>
                <w:szCs w:val="24"/>
              </w:rPr>
              <w:t xml:space="preserve">Expose the students to learn the important of forensic science and criminology such as basic for forensic psychology, forensic chemistry, forensic toxicology, and forensic anthropology.  </w:t>
            </w:r>
          </w:p>
        </w:tc>
      </w:tr>
      <w:tr w:rsidR="008D5186" w:rsidRPr="00CB5152" w:rsidTr="00FC1B55">
        <w:tc>
          <w:tcPr>
            <w:tcW w:w="1323" w:type="dxa"/>
          </w:tcPr>
          <w:p w:rsidR="008D5186" w:rsidRPr="00CB5152" w:rsidRDefault="008D5186" w:rsidP="00FC1B55">
            <w:pPr>
              <w:spacing w:line="360" w:lineRule="auto"/>
              <w:rPr>
                <w:rFonts w:ascii="Cambria" w:hAnsi="Cambria"/>
                <w:b/>
                <w:sz w:val="24"/>
                <w:szCs w:val="24"/>
              </w:rPr>
            </w:pPr>
            <w:r w:rsidRPr="00CB5152">
              <w:rPr>
                <w:rFonts w:ascii="Cambria" w:hAnsi="Cambria"/>
                <w:b/>
                <w:sz w:val="24"/>
                <w:szCs w:val="24"/>
              </w:rPr>
              <w:t>PSO5</w:t>
            </w:r>
          </w:p>
        </w:tc>
        <w:tc>
          <w:tcPr>
            <w:tcW w:w="7693" w:type="dxa"/>
          </w:tcPr>
          <w:p w:rsidR="008D5186" w:rsidRPr="00CB5152" w:rsidRDefault="008D5186" w:rsidP="00FC1B55">
            <w:pPr>
              <w:shd w:val="clear" w:color="auto" w:fill="FFFFFF"/>
              <w:spacing w:before="100" w:beforeAutospacing="1" w:after="100" w:afterAutospacing="1" w:line="360" w:lineRule="auto"/>
              <w:jc w:val="both"/>
              <w:rPr>
                <w:rFonts w:ascii="Cambria" w:hAnsi="Cambria"/>
                <w:sz w:val="24"/>
                <w:szCs w:val="24"/>
              </w:rPr>
            </w:pPr>
            <w:r w:rsidRPr="00CB5152">
              <w:rPr>
                <w:rFonts w:ascii="Cambria" w:hAnsi="Cambria"/>
                <w:sz w:val="24"/>
                <w:szCs w:val="24"/>
                <w:shd w:val="clear" w:color="auto" w:fill="FFFFFF"/>
              </w:rPr>
              <w:t>Inculcate effective communication skills combined with professional &amp; ethical attitude.</w:t>
            </w:r>
          </w:p>
        </w:tc>
      </w:tr>
    </w:tbl>
    <w:p w:rsidR="006C5A54" w:rsidRPr="00CB5152" w:rsidRDefault="006C5A54" w:rsidP="006C5A54">
      <w:pPr>
        <w:rPr>
          <w:rFonts w:ascii="Cambria" w:hAnsi="Cambria"/>
          <w:b/>
          <w:sz w:val="24"/>
          <w:szCs w:val="24"/>
        </w:rPr>
      </w:pPr>
    </w:p>
    <w:p w:rsidR="006C5A54" w:rsidRPr="00CB5152" w:rsidRDefault="006C5A54" w:rsidP="006C5A54">
      <w:pPr>
        <w:rPr>
          <w:rFonts w:ascii="Cambria" w:hAnsi="Cambria"/>
          <w:b/>
          <w:sz w:val="24"/>
          <w:szCs w:val="24"/>
        </w:rPr>
      </w:pPr>
    </w:p>
    <w:p w:rsidR="006C5A54" w:rsidRPr="00CB5152" w:rsidRDefault="006C5A54" w:rsidP="006C5A54">
      <w:pPr>
        <w:rPr>
          <w:rFonts w:ascii="Cambria" w:hAnsi="Cambria"/>
          <w:b/>
          <w:sz w:val="24"/>
          <w:szCs w:val="24"/>
        </w:rPr>
      </w:pPr>
    </w:p>
    <w:p w:rsidR="008D5186" w:rsidRDefault="008D5186">
      <w:pPr>
        <w:spacing w:after="160" w:line="259" w:lineRule="auto"/>
        <w:rPr>
          <w:rFonts w:ascii="Cambria" w:hAnsi="Cambria"/>
          <w:b/>
          <w:sz w:val="24"/>
          <w:szCs w:val="24"/>
        </w:rPr>
      </w:pPr>
      <w:r>
        <w:rPr>
          <w:rFonts w:ascii="Cambria" w:hAnsi="Cambria"/>
          <w:b/>
          <w:sz w:val="24"/>
          <w:szCs w:val="24"/>
        </w:rPr>
        <w:br w:type="page"/>
      </w:r>
    </w:p>
    <w:p w:rsidR="00EC6DF6" w:rsidRPr="00CB5152" w:rsidRDefault="00EC6DF6" w:rsidP="00CB5152">
      <w:pPr>
        <w:spacing w:after="0"/>
        <w:jc w:val="center"/>
        <w:rPr>
          <w:rFonts w:ascii="Cambria" w:hAnsi="Cambria"/>
          <w:b/>
          <w:i/>
          <w:sz w:val="24"/>
          <w:szCs w:val="24"/>
        </w:rPr>
      </w:pPr>
      <w:r w:rsidRPr="00CB5152">
        <w:rPr>
          <w:rFonts w:ascii="Cambria" w:hAnsi="Cambria"/>
          <w:b/>
          <w:sz w:val="24"/>
          <w:szCs w:val="24"/>
        </w:rPr>
        <w:lastRenderedPageBreak/>
        <w:t xml:space="preserve">B. Sc. Forensic Science </w:t>
      </w:r>
    </w:p>
    <w:p w:rsidR="00EC6DF6" w:rsidRPr="00CB5152" w:rsidRDefault="00EC6DF6" w:rsidP="00EC6DF6">
      <w:pPr>
        <w:spacing w:after="0"/>
        <w:jc w:val="center"/>
        <w:rPr>
          <w:rFonts w:ascii="Cambria" w:hAnsi="Cambria"/>
          <w:b/>
          <w:sz w:val="24"/>
          <w:szCs w:val="24"/>
        </w:rPr>
      </w:pPr>
      <w:r w:rsidRPr="00CB5152">
        <w:rPr>
          <w:rFonts w:ascii="Cambria" w:hAnsi="Cambria"/>
          <w:b/>
          <w:sz w:val="24"/>
          <w:szCs w:val="24"/>
        </w:rPr>
        <w:t>SCHEME OF EXAMINATIONS – CBCS PATTERN</w:t>
      </w:r>
    </w:p>
    <w:tbl>
      <w:tblPr>
        <w:tblStyle w:val="TableGrid"/>
        <w:tblW w:w="10348" w:type="dxa"/>
        <w:tblInd w:w="-572" w:type="dxa"/>
        <w:tblLayout w:type="fixed"/>
        <w:tblLook w:val="04A0"/>
      </w:tblPr>
      <w:tblGrid>
        <w:gridCol w:w="993"/>
        <w:gridCol w:w="3685"/>
        <w:gridCol w:w="992"/>
        <w:gridCol w:w="1134"/>
        <w:gridCol w:w="851"/>
        <w:gridCol w:w="850"/>
        <w:gridCol w:w="851"/>
        <w:gridCol w:w="992"/>
      </w:tblGrid>
      <w:tr w:rsidR="00EC6DF6" w:rsidRPr="00CB5152" w:rsidTr="00CB5152">
        <w:tc>
          <w:tcPr>
            <w:tcW w:w="993"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Course</w:t>
            </w:r>
          </w:p>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Code</w:t>
            </w:r>
          </w:p>
        </w:tc>
        <w:tc>
          <w:tcPr>
            <w:tcW w:w="3685"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Title of the Course</w:t>
            </w:r>
          </w:p>
        </w:tc>
        <w:tc>
          <w:tcPr>
            <w:tcW w:w="2126" w:type="dxa"/>
            <w:gridSpan w:val="2"/>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Hours</w:t>
            </w:r>
          </w:p>
        </w:tc>
        <w:tc>
          <w:tcPr>
            <w:tcW w:w="2552" w:type="dxa"/>
            <w:gridSpan w:val="3"/>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Maximum marks</w:t>
            </w:r>
          </w:p>
        </w:tc>
        <w:tc>
          <w:tcPr>
            <w:tcW w:w="992"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Credits</w:t>
            </w:r>
          </w:p>
        </w:tc>
      </w:tr>
      <w:tr w:rsidR="00EC6DF6" w:rsidRPr="00CB5152" w:rsidTr="00CB5152">
        <w:tc>
          <w:tcPr>
            <w:tcW w:w="993" w:type="dxa"/>
            <w:shd w:val="clear" w:color="auto" w:fill="auto"/>
            <w:vAlign w:val="center"/>
          </w:tcPr>
          <w:p w:rsidR="00EC6DF6" w:rsidRPr="00CB5152" w:rsidRDefault="00EC6DF6" w:rsidP="004067AC">
            <w:pPr>
              <w:spacing w:after="0" w:line="240" w:lineRule="auto"/>
              <w:ind w:left="-680" w:firstLine="113"/>
              <w:jc w:val="center"/>
              <w:rPr>
                <w:rFonts w:ascii="Cambria" w:hAnsi="Cambria"/>
                <w:b/>
                <w:lang w:val="en-IN"/>
              </w:rPr>
            </w:pPr>
          </w:p>
        </w:tc>
        <w:tc>
          <w:tcPr>
            <w:tcW w:w="3685" w:type="dxa"/>
            <w:shd w:val="clear" w:color="auto" w:fill="auto"/>
            <w:vAlign w:val="center"/>
          </w:tcPr>
          <w:p w:rsidR="00EC6DF6" w:rsidRPr="00CB5152" w:rsidRDefault="00EC6DF6" w:rsidP="004067AC">
            <w:pPr>
              <w:spacing w:after="0" w:line="240" w:lineRule="auto"/>
              <w:jc w:val="center"/>
              <w:rPr>
                <w:rFonts w:ascii="Cambria" w:hAnsi="Cambria"/>
                <w:b/>
                <w:lang w:val="en-IN"/>
              </w:rPr>
            </w:pPr>
          </w:p>
        </w:tc>
        <w:tc>
          <w:tcPr>
            <w:tcW w:w="992"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Theory</w:t>
            </w:r>
          </w:p>
        </w:tc>
        <w:tc>
          <w:tcPr>
            <w:tcW w:w="1134"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Practical</w:t>
            </w:r>
          </w:p>
        </w:tc>
        <w:tc>
          <w:tcPr>
            <w:tcW w:w="851"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CIA</w:t>
            </w:r>
          </w:p>
        </w:tc>
        <w:tc>
          <w:tcPr>
            <w:tcW w:w="850"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ESE</w:t>
            </w:r>
          </w:p>
        </w:tc>
        <w:tc>
          <w:tcPr>
            <w:tcW w:w="851" w:type="dxa"/>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Total</w:t>
            </w:r>
          </w:p>
        </w:tc>
        <w:tc>
          <w:tcPr>
            <w:tcW w:w="992" w:type="dxa"/>
            <w:shd w:val="clear" w:color="auto" w:fill="auto"/>
            <w:vAlign w:val="center"/>
          </w:tcPr>
          <w:p w:rsidR="00EC6DF6" w:rsidRPr="00CB5152" w:rsidRDefault="00EC6DF6" w:rsidP="004067AC">
            <w:pPr>
              <w:spacing w:after="0" w:line="240" w:lineRule="auto"/>
              <w:jc w:val="center"/>
              <w:rPr>
                <w:rFonts w:ascii="Cambria" w:hAnsi="Cambria"/>
                <w:b/>
                <w:lang w:val="en-IN"/>
              </w:rPr>
            </w:pPr>
          </w:p>
        </w:tc>
      </w:tr>
      <w:tr w:rsidR="00EC6DF6" w:rsidRPr="00CB5152" w:rsidTr="00CB5152">
        <w:tc>
          <w:tcPr>
            <w:tcW w:w="9356" w:type="dxa"/>
            <w:gridSpan w:val="7"/>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FIRST SEMESTER</w:t>
            </w:r>
          </w:p>
        </w:tc>
        <w:tc>
          <w:tcPr>
            <w:tcW w:w="992" w:type="dxa"/>
            <w:shd w:val="clear" w:color="auto" w:fill="auto"/>
            <w:vAlign w:val="center"/>
          </w:tcPr>
          <w:p w:rsidR="00EC6DF6" w:rsidRPr="00CB5152" w:rsidRDefault="00EC6DF6" w:rsidP="004067AC">
            <w:pPr>
              <w:spacing w:after="0" w:line="240" w:lineRule="auto"/>
              <w:jc w:val="center"/>
              <w:rPr>
                <w:rFonts w:ascii="Cambria" w:hAnsi="Cambria"/>
                <w:b/>
                <w:lang w:val="en-IN"/>
              </w:rPr>
            </w:pPr>
          </w:p>
        </w:tc>
      </w:tr>
      <w:tr w:rsidR="00EC6DF6" w:rsidRPr="00CB5152" w:rsidTr="00CB5152">
        <w:tc>
          <w:tcPr>
            <w:tcW w:w="993" w:type="dxa"/>
            <w:shd w:val="clear" w:color="auto" w:fill="auto"/>
            <w:vAlign w:val="center"/>
          </w:tcPr>
          <w:p w:rsidR="00EC6DF6" w:rsidRPr="00CB5152" w:rsidRDefault="00EC6DF6" w:rsidP="00CB5152">
            <w:pPr>
              <w:spacing w:after="0" w:line="264" w:lineRule="exact"/>
              <w:ind w:left="1"/>
              <w:jc w:val="center"/>
              <w:rPr>
                <w:rFonts w:ascii="Cambria" w:hAnsi="Cambria"/>
              </w:rPr>
            </w:pPr>
          </w:p>
        </w:tc>
        <w:tc>
          <w:tcPr>
            <w:tcW w:w="3685" w:type="dxa"/>
            <w:shd w:val="clear" w:color="auto" w:fill="auto"/>
            <w:vAlign w:val="center"/>
          </w:tcPr>
          <w:p w:rsidR="00EC6DF6" w:rsidRPr="00CB5152" w:rsidRDefault="00EC6DF6" w:rsidP="00CB5152">
            <w:pPr>
              <w:spacing w:before="20" w:after="0" w:line="264" w:lineRule="exact"/>
              <w:rPr>
                <w:rFonts w:ascii="Cambria" w:hAnsi="Cambria"/>
              </w:rPr>
            </w:pPr>
            <w:r w:rsidRPr="00CB5152">
              <w:rPr>
                <w:rFonts w:ascii="Cambria" w:eastAsia="Times New Roman" w:hAnsi="Cambria"/>
              </w:rPr>
              <w:t>Language – I</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EC6DF6"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12E</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English – I</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40" w:lineRule="auto"/>
              <w:jc w:val="center"/>
              <w:rPr>
                <w:rFonts w:ascii="Cambria" w:hAnsi="Cambria"/>
              </w:rPr>
            </w:pPr>
            <w:r w:rsidRPr="00CB5152">
              <w:rPr>
                <w:rFonts w:ascii="Cambria" w:hAnsi="Cambria"/>
              </w:rPr>
              <w:t>13A</w:t>
            </w:r>
          </w:p>
        </w:tc>
        <w:tc>
          <w:tcPr>
            <w:tcW w:w="3685" w:type="dxa"/>
            <w:shd w:val="clear" w:color="auto" w:fill="auto"/>
            <w:vAlign w:val="center"/>
          </w:tcPr>
          <w:p w:rsidR="00CB5152" w:rsidRPr="00CB5152" w:rsidRDefault="00CB5152" w:rsidP="00CB5152">
            <w:pPr>
              <w:spacing w:before="20" w:after="0" w:line="260" w:lineRule="exact"/>
              <w:rPr>
                <w:rFonts w:ascii="Cambria" w:hAnsi="Cambria"/>
              </w:rPr>
            </w:pPr>
            <w:r w:rsidRPr="00CB5152">
              <w:rPr>
                <w:rFonts w:ascii="Cambria" w:eastAsia="Times New Roman" w:hAnsi="Cambria"/>
              </w:rPr>
              <w:t>Core1: Basics of Forensic Science</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40" w:lineRule="auto"/>
              <w:jc w:val="center"/>
              <w:rPr>
                <w:rFonts w:ascii="Cambria" w:hAnsi="Cambria"/>
              </w:rPr>
            </w:pPr>
            <w:r w:rsidRPr="00CB5152">
              <w:rPr>
                <w:rFonts w:ascii="Cambria" w:hAnsi="Cambria"/>
              </w:rPr>
              <w:t>13B</w:t>
            </w:r>
          </w:p>
        </w:tc>
        <w:tc>
          <w:tcPr>
            <w:tcW w:w="3685" w:type="dxa"/>
            <w:shd w:val="clear" w:color="auto" w:fill="auto"/>
            <w:vAlign w:val="center"/>
          </w:tcPr>
          <w:p w:rsidR="00CB5152" w:rsidRPr="00CB5152" w:rsidRDefault="00CB5152" w:rsidP="00CB5152">
            <w:pPr>
              <w:spacing w:before="20" w:after="0" w:line="260" w:lineRule="exact"/>
              <w:rPr>
                <w:rFonts w:ascii="Cambria" w:eastAsia="Times New Roman" w:hAnsi="Cambria"/>
              </w:rPr>
            </w:pPr>
            <w:r w:rsidRPr="00CB5152">
              <w:rPr>
                <w:rFonts w:ascii="Cambria" w:eastAsia="Times New Roman" w:hAnsi="Cambria"/>
              </w:rPr>
              <w:t>Core 2: Basics of Physics in forensic</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40" w:lineRule="auto"/>
              <w:jc w:val="center"/>
              <w:rPr>
                <w:rFonts w:ascii="Cambria" w:hAnsi="Cambria"/>
              </w:rPr>
            </w:pPr>
            <w:r w:rsidRPr="00CB5152">
              <w:rPr>
                <w:rFonts w:ascii="Cambria" w:hAnsi="Cambria"/>
              </w:rPr>
              <w:t>13P</w:t>
            </w:r>
          </w:p>
        </w:tc>
        <w:tc>
          <w:tcPr>
            <w:tcW w:w="3685" w:type="dxa"/>
            <w:shd w:val="clear" w:color="auto" w:fill="auto"/>
            <w:vAlign w:val="center"/>
          </w:tcPr>
          <w:p w:rsidR="00EC6DF6" w:rsidRPr="00CB5152" w:rsidRDefault="00EC6DF6" w:rsidP="00CB5152">
            <w:pPr>
              <w:spacing w:before="20" w:after="0" w:line="260" w:lineRule="exact"/>
              <w:rPr>
                <w:rFonts w:ascii="Cambria" w:hAnsi="Cambria"/>
              </w:rPr>
            </w:pPr>
            <w:r w:rsidRPr="00CB5152">
              <w:rPr>
                <w:rFonts w:ascii="Cambria" w:eastAsia="Times New Roman" w:hAnsi="Cambria"/>
              </w:rPr>
              <w:t>Core Lab 1: Basics of Physics lab</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r>
      <w:tr w:rsidR="00CB5152" w:rsidRPr="00CB5152" w:rsidTr="00CB5152">
        <w:tc>
          <w:tcPr>
            <w:tcW w:w="993" w:type="dxa"/>
            <w:shd w:val="clear" w:color="auto" w:fill="auto"/>
            <w:vAlign w:val="center"/>
          </w:tcPr>
          <w:p w:rsidR="00CB5152" w:rsidRPr="00CB5152" w:rsidRDefault="00CB5152" w:rsidP="00CB5152">
            <w:pPr>
              <w:spacing w:after="0" w:line="240" w:lineRule="auto"/>
              <w:jc w:val="center"/>
              <w:rPr>
                <w:rFonts w:ascii="Cambria" w:hAnsi="Cambria"/>
              </w:rPr>
            </w:pPr>
            <w:r w:rsidRPr="00CB5152">
              <w:rPr>
                <w:rFonts w:ascii="Cambria" w:hAnsi="Cambria"/>
              </w:rPr>
              <w:t>1AA</w:t>
            </w:r>
          </w:p>
        </w:tc>
        <w:tc>
          <w:tcPr>
            <w:tcW w:w="3685" w:type="dxa"/>
            <w:shd w:val="clear" w:color="auto" w:fill="auto"/>
            <w:vAlign w:val="center"/>
          </w:tcPr>
          <w:p w:rsidR="00CB5152" w:rsidRPr="00CB5152" w:rsidRDefault="00CB5152" w:rsidP="00CB5152">
            <w:pPr>
              <w:spacing w:before="20" w:after="0" w:line="240" w:lineRule="auto"/>
              <w:rPr>
                <w:rFonts w:ascii="Cambria" w:eastAsia="Times New Roman" w:hAnsi="Cambria"/>
              </w:rPr>
            </w:pPr>
            <w:r w:rsidRPr="00CB5152">
              <w:rPr>
                <w:rFonts w:ascii="Cambria" w:eastAsia="Times New Roman" w:hAnsi="Cambria"/>
              </w:rPr>
              <w:t>Allied 1: Crime and society</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1FA</w:t>
            </w:r>
          </w:p>
        </w:tc>
        <w:tc>
          <w:tcPr>
            <w:tcW w:w="3685" w:type="dxa"/>
            <w:shd w:val="clear" w:color="auto" w:fill="auto"/>
            <w:vAlign w:val="center"/>
          </w:tcPr>
          <w:p w:rsidR="00EC6DF6" w:rsidRPr="00CB5152" w:rsidRDefault="00EC6DF6" w:rsidP="00CB5152">
            <w:pPr>
              <w:spacing w:before="20" w:after="0" w:line="240" w:lineRule="auto"/>
              <w:rPr>
                <w:rFonts w:ascii="Cambria" w:hAnsi="Cambria"/>
              </w:rPr>
            </w:pPr>
            <w:r w:rsidRPr="00CB5152">
              <w:rPr>
                <w:rFonts w:ascii="Cambria" w:eastAsia="Times New Roman" w:hAnsi="Cambria"/>
              </w:rPr>
              <w:t>Environmental Studies #</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40" w:lineRule="auto"/>
              <w:jc w:val="right"/>
              <w:rPr>
                <w:rFonts w:ascii="Cambria" w:eastAsia="Times New Roman" w:hAnsi="Cambria"/>
                <w:b/>
              </w:rPr>
            </w:pPr>
            <w:r w:rsidRPr="00CB5152">
              <w:rPr>
                <w:rFonts w:ascii="Cambria" w:eastAsia="Times New Roman" w:hAnsi="Cambria"/>
                <w:b/>
              </w:rPr>
              <w:t>Total</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27</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25</w:t>
            </w:r>
          </w:p>
        </w:tc>
      </w:tr>
      <w:tr w:rsidR="00EC6DF6" w:rsidRPr="00CB5152" w:rsidTr="00CB5152">
        <w:tc>
          <w:tcPr>
            <w:tcW w:w="10348" w:type="dxa"/>
            <w:gridSpan w:val="8"/>
            <w:shd w:val="clear" w:color="auto" w:fill="auto"/>
            <w:vAlign w:val="center"/>
          </w:tcPr>
          <w:p w:rsidR="00EC6DF6" w:rsidRPr="00CB5152" w:rsidRDefault="00EC6DF6" w:rsidP="00CB5152">
            <w:pPr>
              <w:spacing w:before="20" w:after="0" w:line="240" w:lineRule="auto"/>
              <w:jc w:val="center"/>
              <w:rPr>
                <w:rFonts w:ascii="Cambria" w:hAnsi="Cambria"/>
                <w:b/>
                <w:lang w:val="en-IN"/>
              </w:rPr>
            </w:pPr>
            <w:r w:rsidRPr="00CB5152">
              <w:rPr>
                <w:rFonts w:ascii="Cambria" w:hAnsi="Cambria"/>
                <w:b/>
                <w:lang w:val="en-IN"/>
              </w:rPr>
              <w:t>SECOND SEMESTER</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Language – II</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22E</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English – II</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23A</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Core3: Basic  Psychology</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23B</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Core 4:  Basics of Biology</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23P</w:t>
            </w:r>
          </w:p>
        </w:tc>
        <w:tc>
          <w:tcPr>
            <w:tcW w:w="3685" w:type="dxa"/>
            <w:shd w:val="clear" w:color="auto" w:fill="auto"/>
            <w:vAlign w:val="center"/>
          </w:tcPr>
          <w:p w:rsidR="00EC6DF6" w:rsidRPr="00CB5152" w:rsidRDefault="00EC6DF6" w:rsidP="00CB5152">
            <w:pPr>
              <w:spacing w:before="20" w:after="0" w:line="264" w:lineRule="exact"/>
              <w:rPr>
                <w:rFonts w:ascii="Cambria" w:hAnsi="Cambria"/>
              </w:rPr>
            </w:pPr>
            <w:r w:rsidRPr="00CB5152">
              <w:rPr>
                <w:rFonts w:ascii="Cambria" w:eastAsia="Times New Roman" w:hAnsi="Cambria"/>
              </w:rPr>
              <w:t>Core Lab</w:t>
            </w:r>
            <w:r w:rsidR="005D24EA" w:rsidRPr="00CB5152">
              <w:rPr>
                <w:rFonts w:ascii="Cambria" w:eastAsia="Times New Roman" w:hAnsi="Cambria"/>
              </w:rPr>
              <w:t xml:space="preserve"> 2</w:t>
            </w:r>
            <w:r w:rsidRPr="00CB5152">
              <w:rPr>
                <w:rFonts w:ascii="Cambria" w:eastAsia="Times New Roman" w:hAnsi="Cambria"/>
              </w:rPr>
              <w:t>:  Basics of Biology lab</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20</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2AA</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Allied 2: Basic of computer science</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2FB</w:t>
            </w:r>
          </w:p>
        </w:tc>
        <w:tc>
          <w:tcPr>
            <w:tcW w:w="3685" w:type="dxa"/>
            <w:shd w:val="clear" w:color="auto" w:fill="auto"/>
            <w:vAlign w:val="center"/>
          </w:tcPr>
          <w:p w:rsidR="00EC6DF6" w:rsidRPr="00CB5152" w:rsidRDefault="00EC6DF6" w:rsidP="00CB5152">
            <w:pPr>
              <w:spacing w:before="20" w:after="0" w:line="264" w:lineRule="exact"/>
              <w:rPr>
                <w:rFonts w:ascii="Cambria" w:hAnsi="Cambria"/>
              </w:rPr>
            </w:pPr>
            <w:r w:rsidRPr="00CB5152">
              <w:rPr>
                <w:rFonts w:ascii="Cambria" w:eastAsia="Times New Roman" w:hAnsi="Cambria"/>
              </w:rPr>
              <w:t>Value Education – Human Rights #</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40" w:lineRule="auto"/>
              <w:jc w:val="right"/>
              <w:rPr>
                <w:rFonts w:ascii="Cambria" w:eastAsia="Times New Roman" w:hAnsi="Cambria"/>
              </w:rPr>
            </w:pPr>
            <w:r w:rsidRPr="00CB5152">
              <w:rPr>
                <w:rFonts w:ascii="Cambria" w:hAnsi="Cambria"/>
                <w:b/>
              </w:rPr>
              <w:t>Total</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27</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3</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24</w:t>
            </w:r>
          </w:p>
        </w:tc>
      </w:tr>
      <w:tr w:rsidR="00EC6DF6" w:rsidRPr="00CB5152" w:rsidTr="00CB5152">
        <w:tc>
          <w:tcPr>
            <w:tcW w:w="10348" w:type="dxa"/>
            <w:gridSpan w:val="8"/>
            <w:shd w:val="clear" w:color="auto" w:fill="auto"/>
            <w:vAlign w:val="center"/>
          </w:tcPr>
          <w:p w:rsidR="00EC6DF6" w:rsidRPr="00CB5152" w:rsidRDefault="00EC6DF6" w:rsidP="00CB5152">
            <w:pPr>
              <w:spacing w:before="20" w:after="0" w:line="240" w:lineRule="auto"/>
              <w:jc w:val="center"/>
              <w:rPr>
                <w:rFonts w:ascii="Cambria" w:hAnsi="Cambria"/>
                <w:b/>
                <w:lang w:val="en-IN"/>
              </w:rPr>
            </w:pPr>
            <w:r w:rsidRPr="00CB5152">
              <w:rPr>
                <w:rFonts w:ascii="Cambria" w:hAnsi="Cambria"/>
                <w:b/>
                <w:lang w:val="en-IN"/>
              </w:rPr>
              <w:t>THIRD SEMESTER</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33A</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Core 5: Basics of Chemistry</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33B</w:t>
            </w:r>
          </w:p>
        </w:tc>
        <w:tc>
          <w:tcPr>
            <w:tcW w:w="3685" w:type="dxa"/>
            <w:shd w:val="clear" w:color="auto" w:fill="auto"/>
            <w:vAlign w:val="center"/>
          </w:tcPr>
          <w:p w:rsidR="00EC6DF6" w:rsidRPr="00CB5152" w:rsidRDefault="00EC6DF6" w:rsidP="00CB5152">
            <w:pPr>
              <w:spacing w:before="20" w:after="0" w:line="264" w:lineRule="exact"/>
              <w:rPr>
                <w:rFonts w:ascii="Cambria" w:hAnsi="Cambria"/>
              </w:rPr>
            </w:pPr>
            <w:r w:rsidRPr="00CB5152">
              <w:rPr>
                <w:rFonts w:ascii="Cambria" w:eastAsia="Times New Roman" w:hAnsi="Cambria"/>
              </w:rPr>
              <w:t xml:space="preserve">Core Lab </w:t>
            </w:r>
            <w:r w:rsidR="005D24EA" w:rsidRPr="00CB5152">
              <w:rPr>
                <w:rFonts w:ascii="Cambria" w:eastAsia="Times New Roman" w:hAnsi="Cambria"/>
              </w:rPr>
              <w:t>3</w:t>
            </w:r>
            <w:r w:rsidRPr="00CB5152">
              <w:rPr>
                <w:rFonts w:ascii="Cambria" w:eastAsia="Times New Roman" w:hAnsi="Cambria"/>
              </w:rPr>
              <w:t xml:space="preserve">: Chemistry lab </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33P</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 xml:space="preserve">Core 6: criminology and justice </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CB5152">
            <w:pPr>
              <w:spacing w:after="0" w:line="264" w:lineRule="exact"/>
              <w:jc w:val="center"/>
              <w:rPr>
                <w:rFonts w:ascii="Cambria" w:hAnsi="Cambria"/>
              </w:rPr>
            </w:pPr>
            <w:r w:rsidRPr="00CB5152">
              <w:rPr>
                <w:rFonts w:ascii="Cambria" w:hAnsi="Cambria"/>
              </w:rPr>
              <w:t>3AC</w:t>
            </w:r>
          </w:p>
        </w:tc>
        <w:tc>
          <w:tcPr>
            <w:tcW w:w="3685" w:type="dxa"/>
            <w:shd w:val="clear" w:color="auto" w:fill="auto"/>
            <w:vAlign w:val="center"/>
          </w:tcPr>
          <w:p w:rsidR="00CB5152" w:rsidRPr="00CB5152" w:rsidRDefault="00CB5152" w:rsidP="00CB5152">
            <w:pPr>
              <w:spacing w:before="20" w:after="0" w:line="264" w:lineRule="exact"/>
              <w:rPr>
                <w:rFonts w:ascii="Cambria" w:hAnsi="Cambria"/>
              </w:rPr>
            </w:pPr>
            <w:r w:rsidRPr="00CB5152">
              <w:rPr>
                <w:rFonts w:ascii="Cambria" w:eastAsia="Times New Roman" w:hAnsi="Cambria"/>
              </w:rPr>
              <w:t>Allied 3: Cybercrime and cyber law</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37V</w:t>
            </w:r>
          </w:p>
        </w:tc>
        <w:tc>
          <w:tcPr>
            <w:tcW w:w="3685" w:type="dxa"/>
            <w:shd w:val="clear" w:color="auto" w:fill="auto"/>
            <w:vAlign w:val="center"/>
          </w:tcPr>
          <w:p w:rsidR="00EC6DF6" w:rsidRPr="00CB5152" w:rsidRDefault="00EC6DF6" w:rsidP="00CB5152">
            <w:pPr>
              <w:spacing w:before="20" w:after="0" w:line="240" w:lineRule="auto"/>
              <w:rPr>
                <w:rFonts w:ascii="Cambria" w:eastAsia="Times New Roman" w:hAnsi="Cambria"/>
              </w:rPr>
            </w:pPr>
            <w:r w:rsidRPr="00CB5152">
              <w:rPr>
                <w:rFonts w:ascii="Cambria" w:eastAsia="Times New Roman" w:hAnsi="Cambria"/>
              </w:rPr>
              <w:t>Skill enhancer: Internship</w:t>
            </w:r>
            <w:r w:rsidR="00404256" w:rsidRPr="00CB5152">
              <w:rPr>
                <w:rFonts w:ascii="Cambria" w:eastAsia="Times New Roman" w:hAnsi="Cambria"/>
              </w:rPr>
              <w:t>1</w:t>
            </w:r>
            <w:r w:rsidRPr="00CB5152">
              <w:rPr>
                <w:rFonts w:ascii="Cambria" w:eastAsia="Times New Roman" w:hAnsi="Cambria"/>
              </w:rPr>
              <w:t>*</w:t>
            </w:r>
          </w:p>
        </w:tc>
        <w:tc>
          <w:tcPr>
            <w:tcW w:w="2126" w:type="dxa"/>
            <w:gridSpan w:val="2"/>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 Days</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r w:rsidR="00125780" w:rsidRPr="00CB5152">
              <w:rPr>
                <w:rFonts w:ascii="Cambria" w:hAnsi="Cambria"/>
                <w:lang w:val="en-IN"/>
              </w:rPr>
              <w:t>5</w:t>
            </w:r>
          </w:p>
        </w:tc>
        <w:tc>
          <w:tcPr>
            <w:tcW w:w="850" w:type="dxa"/>
            <w:shd w:val="clear" w:color="auto" w:fill="auto"/>
            <w:vAlign w:val="center"/>
          </w:tcPr>
          <w:p w:rsidR="00EC6DF6" w:rsidRPr="00CB5152" w:rsidRDefault="00125780" w:rsidP="00CB5152">
            <w:pPr>
              <w:spacing w:before="20" w:after="0" w:line="240" w:lineRule="auto"/>
              <w:jc w:val="center"/>
              <w:rPr>
                <w:rFonts w:ascii="Cambria" w:hAnsi="Cambria"/>
                <w:lang w:val="en-IN"/>
              </w:rPr>
            </w:pPr>
            <w:r w:rsidRPr="00CB5152">
              <w:rPr>
                <w:rFonts w:ascii="Cambria" w:hAnsi="Cambria"/>
                <w:lang w:val="en-IN"/>
              </w:rPr>
              <w:t>25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r w:rsidRPr="00CB5152">
              <w:rPr>
                <w:rFonts w:ascii="Cambria" w:hAnsi="Cambria"/>
              </w:rPr>
              <w:t>3ZA</w:t>
            </w:r>
          </w:p>
        </w:tc>
        <w:tc>
          <w:tcPr>
            <w:tcW w:w="3685" w:type="dxa"/>
            <w:shd w:val="clear" w:color="auto" w:fill="auto"/>
            <w:vAlign w:val="center"/>
          </w:tcPr>
          <w:p w:rsidR="00EC6DF6" w:rsidRPr="00CB5152" w:rsidRDefault="00EC6DF6" w:rsidP="00CB5152">
            <w:pPr>
              <w:spacing w:before="20" w:after="0" w:line="240" w:lineRule="auto"/>
              <w:rPr>
                <w:rFonts w:ascii="Cambria" w:hAnsi="Cambria"/>
              </w:rPr>
            </w:pPr>
            <w:r w:rsidRPr="00CB5152">
              <w:rPr>
                <w:rFonts w:ascii="Cambria" w:eastAsia="Times New Roman" w:hAnsi="Cambria"/>
              </w:rPr>
              <w:t xml:space="preserve">Skill based Subject1 </w:t>
            </w:r>
            <w:r w:rsidRPr="00CB5152">
              <w:rPr>
                <w:rFonts w:ascii="Cambria" w:hAnsi="Cambria"/>
              </w:rPr>
              <w:t xml:space="preserve">: </w:t>
            </w:r>
            <w:r w:rsidRPr="00CB5152">
              <w:rPr>
                <w:rFonts w:ascii="Cambria" w:eastAsia="Times New Roman" w:hAnsi="Cambria"/>
              </w:rPr>
              <w:t>Computer Forensics</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r>
      <w:tr w:rsidR="00EC6DF6" w:rsidRPr="00CB5152" w:rsidTr="00CB5152">
        <w:tc>
          <w:tcPr>
            <w:tcW w:w="993" w:type="dxa"/>
            <w:shd w:val="clear" w:color="auto" w:fill="auto"/>
            <w:vAlign w:val="center"/>
          </w:tcPr>
          <w:p w:rsidR="00EC6DF6" w:rsidRPr="00CB5152" w:rsidRDefault="00EC6DF6" w:rsidP="00CB5152">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60" w:lineRule="exact"/>
              <w:rPr>
                <w:rFonts w:ascii="Cambria" w:hAnsi="Cambria"/>
              </w:rPr>
            </w:pPr>
            <w:r w:rsidRPr="00CB5152">
              <w:rPr>
                <w:rFonts w:ascii="Cambria" w:eastAsia="Times New Roman" w:hAnsi="Cambria"/>
              </w:rPr>
              <w:t>Tamil @/ Advanced Tamil (OR)Non-major elective-1 (Yoga for Human Excellence)# / Women’s Rights#</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40" w:lineRule="auto"/>
              <w:ind w:left="100"/>
              <w:jc w:val="right"/>
              <w:rPr>
                <w:rFonts w:ascii="Cambria" w:hAnsi="Cambria"/>
                <w:b/>
              </w:rPr>
            </w:pPr>
            <w:r w:rsidRPr="00CB5152">
              <w:rPr>
                <w:rFonts w:ascii="Cambria" w:hAnsi="Cambria"/>
                <w:b/>
              </w:rPr>
              <w:t>Total</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25</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23</w:t>
            </w:r>
            <w:r w:rsidR="00125780" w:rsidRPr="00CB5152">
              <w:rPr>
                <w:rFonts w:ascii="Cambria" w:hAnsi="Cambria"/>
              </w:rPr>
              <w:t>5</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3</w:t>
            </w:r>
            <w:r w:rsidR="00125780" w:rsidRPr="00CB5152">
              <w:rPr>
                <w:rFonts w:ascii="Cambria" w:hAnsi="Cambria"/>
              </w:rPr>
              <w:t>15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550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22</w:t>
            </w:r>
          </w:p>
        </w:tc>
      </w:tr>
      <w:tr w:rsidR="00EC6DF6" w:rsidRPr="00CB5152" w:rsidTr="00CB5152">
        <w:tc>
          <w:tcPr>
            <w:tcW w:w="10348" w:type="dxa"/>
            <w:gridSpan w:val="8"/>
            <w:shd w:val="clear" w:color="auto" w:fill="auto"/>
            <w:vAlign w:val="center"/>
          </w:tcPr>
          <w:p w:rsidR="00EC6DF6" w:rsidRPr="00CB5152" w:rsidRDefault="00EC6DF6" w:rsidP="00CB5152">
            <w:pPr>
              <w:spacing w:before="20" w:after="0" w:line="240" w:lineRule="auto"/>
              <w:jc w:val="center"/>
              <w:rPr>
                <w:rFonts w:ascii="Cambria" w:hAnsi="Cambria"/>
                <w:b/>
                <w:lang w:val="en-IN"/>
              </w:rPr>
            </w:pPr>
            <w:r w:rsidRPr="00CB5152">
              <w:rPr>
                <w:rFonts w:ascii="Cambria" w:hAnsi="Cambria"/>
                <w:b/>
                <w:lang w:val="en-IN"/>
              </w:rPr>
              <w:t>FOURTH SEMESTER</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43A</w:t>
            </w:r>
          </w:p>
        </w:tc>
        <w:tc>
          <w:tcPr>
            <w:tcW w:w="3685" w:type="dxa"/>
            <w:shd w:val="clear" w:color="auto" w:fill="auto"/>
            <w:vAlign w:val="center"/>
          </w:tcPr>
          <w:p w:rsidR="00CB5152" w:rsidRPr="00CB5152" w:rsidRDefault="00CB5152" w:rsidP="00CB5152">
            <w:pPr>
              <w:spacing w:before="20" w:after="0" w:line="264" w:lineRule="exact"/>
              <w:rPr>
                <w:rFonts w:ascii="Cambria" w:eastAsia="Times New Roman" w:hAnsi="Cambria"/>
              </w:rPr>
            </w:pPr>
            <w:r w:rsidRPr="00CB5152">
              <w:rPr>
                <w:rFonts w:ascii="Cambria" w:eastAsia="Times New Roman" w:hAnsi="Cambria"/>
              </w:rPr>
              <w:t>Core 7: Finger print Examination</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43B</w:t>
            </w:r>
          </w:p>
        </w:tc>
        <w:tc>
          <w:tcPr>
            <w:tcW w:w="3685" w:type="dxa"/>
            <w:shd w:val="clear" w:color="auto" w:fill="auto"/>
            <w:vAlign w:val="center"/>
          </w:tcPr>
          <w:p w:rsidR="00CB5152" w:rsidRPr="00CB5152" w:rsidRDefault="00CB5152" w:rsidP="00CB5152">
            <w:pPr>
              <w:spacing w:before="20" w:after="0" w:line="264" w:lineRule="exact"/>
              <w:rPr>
                <w:rFonts w:ascii="Cambria" w:eastAsia="Times New Roman" w:hAnsi="Cambria"/>
              </w:rPr>
            </w:pPr>
            <w:r w:rsidRPr="00CB5152">
              <w:rPr>
                <w:rFonts w:ascii="Cambria" w:eastAsia="Times New Roman" w:hAnsi="Cambria"/>
              </w:rPr>
              <w:t>Core 8: Forensic Medicine</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43P</w:t>
            </w:r>
          </w:p>
        </w:tc>
        <w:tc>
          <w:tcPr>
            <w:tcW w:w="3685" w:type="dxa"/>
            <w:shd w:val="clear" w:color="auto" w:fill="auto"/>
            <w:vAlign w:val="center"/>
          </w:tcPr>
          <w:p w:rsidR="00CB5152" w:rsidRPr="00CB5152" w:rsidRDefault="00CB5152" w:rsidP="00CB5152">
            <w:pPr>
              <w:spacing w:before="20" w:after="0" w:line="260" w:lineRule="exact"/>
              <w:rPr>
                <w:rFonts w:ascii="Cambria" w:hAnsi="Cambria"/>
              </w:rPr>
            </w:pPr>
            <w:r w:rsidRPr="00CB5152">
              <w:rPr>
                <w:rFonts w:ascii="Cambria" w:eastAsia="Times New Roman" w:hAnsi="Cambria"/>
              </w:rPr>
              <w:t>Core Lab 4: Forensic Medicine lab</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4AC</w:t>
            </w:r>
          </w:p>
        </w:tc>
        <w:tc>
          <w:tcPr>
            <w:tcW w:w="3685" w:type="dxa"/>
            <w:shd w:val="clear" w:color="auto" w:fill="auto"/>
            <w:vAlign w:val="center"/>
          </w:tcPr>
          <w:p w:rsidR="00CB5152" w:rsidRPr="00CB5152" w:rsidRDefault="00CB5152" w:rsidP="00CB5152">
            <w:pPr>
              <w:spacing w:before="20" w:after="0" w:line="260" w:lineRule="exact"/>
              <w:rPr>
                <w:rFonts w:ascii="Cambria" w:eastAsia="Times New Roman" w:hAnsi="Cambria"/>
              </w:rPr>
            </w:pPr>
            <w:r w:rsidRPr="00CB5152">
              <w:rPr>
                <w:rFonts w:ascii="Cambria" w:eastAsia="Times New Roman" w:hAnsi="Cambria"/>
              </w:rPr>
              <w:t>Allied 4: Instrumentation</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r w:rsidRPr="00CB5152">
              <w:rPr>
                <w:rFonts w:ascii="Cambria" w:hAnsi="Cambria"/>
              </w:rPr>
              <w:t>4ZP</w:t>
            </w:r>
          </w:p>
        </w:tc>
        <w:tc>
          <w:tcPr>
            <w:tcW w:w="3685" w:type="dxa"/>
            <w:shd w:val="clear" w:color="auto" w:fill="auto"/>
            <w:vAlign w:val="center"/>
          </w:tcPr>
          <w:p w:rsidR="00EC6DF6" w:rsidRPr="00CB5152" w:rsidRDefault="00EC6DF6" w:rsidP="00CB5152">
            <w:pPr>
              <w:spacing w:before="20" w:after="0" w:line="260" w:lineRule="exact"/>
              <w:rPr>
                <w:rFonts w:ascii="Cambria" w:hAnsi="Cambria"/>
              </w:rPr>
            </w:pPr>
            <w:r w:rsidRPr="00CB5152">
              <w:rPr>
                <w:rFonts w:ascii="Cambria" w:hAnsi="Cambria"/>
              </w:rPr>
              <w:t>Skill Based Subject 2:</w:t>
            </w:r>
            <w:r w:rsidRPr="00CB5152">
              <w:rPr>
                <w:rFonts w:ascii="Cambria" w:eastAsia="Times New Roman" w:hAnsi="Cambria"/>
              </w:rPr>
              <w:t xml:space="preserve"> Computer Forensics</w:t>
            </w:r>
            <w:r w:rsidRPr="00CB5152">
              <w:rPr>
                <w:rFonts w:ascii="Cambria" w:hAnsi="Cambria"/>
              </w:rPr>
              <w:t xml:space="preserve"> lab</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3</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64" w:lineRule="exact"/>
              <w:rPr>
                <w:rFonts w:ascii="Cambria" w:eastAsia="Times New Roman" w:hAnsi="Cambria"/>
              </w:rPr>
            </w:pPr>
            <w:r w:rsidRPr="00CB5152">
              <w:rPr>
                <w:rFonts w:ascii="Cambria" w:eastAsia="Times New Roman" w:hAnsi="Cambria"/>
              </w:rPr>
              <w:t>Tamil @/ Advanced Tamil</w:t>
            </w:r>
          </w:p>
          <w:p w:rsidR="00EC6DF6" w:rsidRPr="00CB5152" w:rsidRDefault="00EC6DF6" w:rsidP="00CB5152">
            <w:pPr>
              <w:spacing w:before="20" w:after="0" w:line="264" w:lineRule="exact"/>
              <w:rPr>
                <w:rFonts w:ascii="Cambria" w:eastAsia="Times New Roman" w:hAnsi="Cambria"/>
              </w:rPr>
            </w:pPr>
            <w:r w:rsidRPr="00CB5152">
              <w:rPr>
                <w:rFonts w:ascii="Cambria" w:eastAsia="Times New Roman" w:hAnsi="Cambria"/>
              </w:rPr>
              <w:t>(OR) Non-major elective – II (General Awareness) #</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CB5152">
            <w:pPr>
              <w:spacing w:before="20" w:after="0" w:line="264" w:lineRule="exact"/>
              <w:ind w:left="100"/>
              <w:jc w:val="right"/>
              <w:rPr>
                <w:rFonts w:ascii="Cambria" w:eastAsia="Times New Roman" w:hAnsi="Cambria"/>
                <w:b/>
              </w:rPr>
            </w:pPr>
            <w:r w:rsidRPr="00CB5152">
              <w:rPr>
                <w:rFonts w:ascii="Cambria" w:eastAsia="Times New Roman" w:hAnsi="Cambria"/>
                <w:b/>
              </w:rPr>
              <w:t>Total</w:t>
            </w: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20</w:t>
            </w:r>
          </w:p>
        </w:tc>
        <w:tc>
          <w:tcPr>
            <w:tcW w:w="1134" w:type="dxa"/>
            <w:shd w:val="clear" w:color="auto" w:fill="auto"/>
            <w:vAlign w:val="center"/>
          </w:tcPr>
          <w:p w:rsidR="00EC6DF6" w:rsidRPr="00CB5152" w:rsidRDefault="00EC6DF6" w:rsidP="00CB5152">
            <w:pPr>
              <w:spacing w:before="20" w:after="0" w:line="240" w:lineRule="auto"/>
              <w:jc w:val="center"/>
              <w:rPr>
                <w:rFonts w:ascii="Cambria" w:hAnsi="Cambria"/>
                <w:lang w:val="en-IN"/>
              </w:rPr>
            </w:pPr>
            <w:r w:rsidRPr="00CB5152">
              <w:rPr>
                <w:rFonts w:ascii="Cambria" w:hAnsi="Cambria"/>
                <w:lang w:val="en-IN"/>
              </w:rPr>
              <w:t>10</w:t>
            </w: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0"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851" w:type="dxa"/>
            <w:shd w:val="clear" w:color="auto" w:fill="auto"/>
            <w:vAlign w:val="center"/>
          </w:tcPr>
          <w:p w:rsidR="00EC6DF6" w:rsidRPr="00CB5152" w:rsidRDefault="00EC6DF6" w:rsidP="00CB5152">
            <w:pPr>
              <w:spacing w:before="20" w:after="0" w:line="240" w:lineRule="auto"/>
              <w:jc w:val="center"/>
              <w:rPr>
                <w:rFonts w:ascii="Cambria" w:hAnsi="Cambria"/>
              </w:rPr>
            </w:pPr>
          </w:p>
        </w:tc>
        <w:tc>
          <w:tcPr>
            <w:tcW w:w="992" w:type="dxa"/>
            <w:shd w:val="clear" w:color="auto" w:fill="auto"/>
            <w:vAlign w:val="center"/>
          </w:tcPr>
          <w:p w:rsidR="00EC6DF6" w:rsidRPr="00CB5152" w:rsidRDefault="00EC6DF6" w:rsidP="00CB5152">
            <w:pPr>
              <w:spacing w:before="20" w:after="0" w:line="240" w:lineRule="auto"/>
              <w:jc w:val="center"/>
              <w:rPr>
                <w:rFonts w:ascii="Cambria" w:hAnsi="Cambria"/>
              </w:rPr>
            </w:pPr>
            <w:r w:rsidRPr="00CB5152">
              <w:rPr>
                <w:rFonts w:ascii="Cambria" w:hAnsi="Cambria"/>
              </w:rPr>
              <w:t>21</w:t>
            </w:r>
          </w:p>
        </w:tc>
      </w:tr>
    </w:tbl>
    <w:p w:rsidR="00CB5152" w:rsidRPr="00CB5152" w:rsidRDefault="00CB5152">
      <w:r w:rsidRPr="00CB5152">
        <w:br w:type="page"/>
      </w:r>
    </w:p>
    <w:tbl>
      <w:tblPr>
        <w:tblStyle w:val="TableGrid"/>
        <w:tblW w:w="10348" w:type="dxa"/>
        <w:tblInd w:w="-572" w:type="dxa"/>
        <w:tblLayout w:type="fixed"/>
        <w:tblLook w:val="04A0"/>
      </w:tblPr>
      <w:tblGrid>
        <w:gridCol w:w="993"/>
        <w:gridCol w:w="3685"/>
        <w:gridCol w:w="992"/>
        <w:gridCol w:w="1134"/>
        <w:gridCol w:w="851"/>
        <w:gridCol w:w="850"/>
        <w:gridCol w:w="851"/>
        <w:gridCol w:w="992"/>
      </w:tblGrid>
      <w:tr w:rsidR="00EC6DF6" w:rsidRPr="00CB5152" w:rsidTr="00CB5152">
        <w:tc>
          <w:tcPr>
            <w:tcW w:w="10348" w:type="dxa"/>
            <w:gridSpan w:val="8"/>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lastRenderedPageBreak/>
              <w:t>FIFTH SEMESTER</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53A</w:t>
            </w:r>
          </w:p>
        </w:tc>
        <w:tc>
          <w:tcPr>
            <w:tcW w:w="3685" w:type="dxa"/>
            <w:shd w:val="clear" w:color="auto" w:fill="auto"/>
            <w:vAlign w:val="center"/>
          </w:tcPr>
          <w:p w:rsidR="00CB5152" w:rsidRPr="00CB5152" w:rsidRDefault="00CB5152" w:rsidP="004067AC">
            <w:pPr>
              <w:spacing w:after="0" w:line="263" w:lineRule="exact"/>
              <w:rPr>
                <w:rFonts w:ascii="Cambria" w:eastAsia="Times New Roman" w:hAnsi="Cambria"/>
              </w:rPr>
            </w:pPr>
            <w:r w:rsidRPr="00CB5152">
              <w:rPr>
                <w:rFonts w:ascii="Cambria" w:eastAsia="Times New Roman" w:hAnsi="Cambria"/>
              </w:rPr>
              <w:t>Core 9: Forensic biology and serology</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4067AC">
            <w:pPr>
              <w:spacing w:after="0" w:line="240" w:lineRule="auto"/>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53P</w:t>
            </w:r>
          </w:p>
        </w:tc>
        <w:tc>
          <w:tcPr>
            <w:tcW w:w="3685" w:type="dxa"/>
            <w:shd w:val="clear" w:color="auto" w:fill="auto"/>
            <w:vAlign w:val="center"/>
          </w:tcPr>
          <w:p w:rsidR="00CB5152" w:rsidRPr="00CB5152" w:rsidRDefault="00CB5152" w:rsidP="005D24EA">
            <w:pPr>
              <w:spacing w:after="0" w:line="263" w:lineRule="exact"/>
              <w:rPr>
                <w:rFonts w:ascii="Cambria" w:eastAsia="Times New Roman" w:hAnsi="Cambria"/>
              </w:rPr>
            </w:pPr>
            <w:r w:rsidRPr="00CB5152">
              <w:rPr>
                <w:rFonts w:ascii="Cambria" w:eastAsia="Times New Roman" w:hAnsi="Cambria"/>
              </w:rPr>
              <w:t>Core Lab 5: Forensic biology and serology lab</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6</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53B</w:t>
            </w:r>
          </w:p>
        </w:tc>
        <w:tc>
          <w:tcPr>
            <w:tcW w:w="3685" w:type="dxa"/>
            <w:shd w:val="clear" w:color="auto" w:fill="auto"/>
            <w:vAlign w:val="center"/>
          </w:tcPr>
          <w:p w:rsidR="00CB5152" w:rsidRPr="00CB5152" w:rsidRDefault="00CB5152" w:rsidP="00207334">
            <w:pPr>
              <w:spacing w:after="0" w:line="263" w:lineRule="exact"/>
              <w:rPr>
                <w:rFonts w:ascii="Cambria" w:hAnsi="Cambria"/>
              </w:rPr>
            </w:pPr>
            <w:r w:rsidRPr="00CB5152">
              <w:rPr>
                <w:rFonts w:ascii="Cambria" w:hAnsi="Cambria"/>
              </w:rPr>
              <w:t>Core 10 : Digital file and Cyber security</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4067AC">
            <w:pPr>
              <w:spacing w:after="0" w:line="240" w:lineRule="auto"/>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2F40F1">
            <w:pPr>
              <w:spacing w:after="0"/>
              <w:jc w:val="center"/>
              <w:rPr>
                <w:rFonts w:ascii="Cambria" w:hAnsi="Cambria"/>
              </w:rPr>
            </w:pPr>
            <w:r w:rsidRPr="00CB5152">
              <w:rPr>
                <w:rFonts w:ascii="Cambria" w:hAnsi="Cambria"/>
              </w:rPr>
              <w:t>57V</w:t>
            </w:r>
          </w:p>
        </w:tc>
        <w:tc>
          <w:tcPr>
            <w:tcW w:w="3685" w:type="dxa"/>
            <w:shd w:val="clear" w:color="auto" w:fill="auto"/>
            <w:vAlign w:val="center"/>
          </w:tcPr>
          <w:p w:rsidR="00EC6DF6" w:rsidRPr="00CB5152" w:rsidRDefault="00EC6DF6" w:rsidP="004067AC">
            <w:pPr>
              <w:spacing w:after="0" w:line="240" w:lineRule="auto"/>
              <w:rPr>
                <w:rFonts w:ascii="Cambria" w:eastAsia="Times New Roman" w:hAnsi="Cambria"/>
              </w:rPr>
            </w:pPr>
            <w:r w:rsidRPr="00CB5152">
              <w:rPr>
                <w:rFonts w:ascii="Cambria" w:eastAsia="Times New Roman" w:hAnsi="Cambria"/>
              </w:rPr>
              <w:t>Skill enhancer: Internship</w:t>
            </w:r>
            <w:r w:rsidR="00404256" w:rsidRPr="00CB5152">
              <w:rPr>
                <w:rFonts w:ascii="Cambria" w:eastAsia="Times New Roman" w:hAnsi="Cambria"/>
              </w:rPr>
              <w:t>2</w:t>
            </w:r>
            <w:r w:rsidRPr="00CB5152">
              <w:rPr>
                <w:rFonts w:ascii="Cambria" w:eastAsia="Times New Roman" w:hAnsi="Cambria"/>
              </w:rPr>
              <w:t>*</w:t>
            </w:r>
          </w:p>
        </w:tc>
        <w:tc>
          <w:tcPr>
            <w:tcW w:w="2126" w:type="dxa"/>
            <w:gridSpan w:val="2"/>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30 Days</w:t>
            </w:r>
          </w:p>
        </w:tc>
        <w:tc>
          <w:tcPr>
            <w:tcW w:w="851" w:type="dxa"/>
            <w:shd w:val="clear" w:color="auto" w:fill="auto"/>
            <w:vAlign w:val="center"/>
          </w:tcPr>
          <w:p w:rsidR="00EC6DF6" w:rsidRPr="00CB5152" w:rsidRDefault="00EC6DF6" w:rsidP="00125780">
            <w:pPr>
              <w:spacing w:after="0" w:line="240" w:lineRule="auto"/>
              <w:jc w:val="center"/>
              <w:rPr>
                <w:rFonts w:ascii="Cambria" w:hAnsi="Cambria"/>
                <w:lang w:val="en-IN"/>
              </w:rPr>
            </w:pPr>
            <w:r w:rsidRPr="00CB5152">
              <w:rPr>
                <w:rFonts w:ascii="Cambria" w:hAnsi="Cambria"/>
                <w:lang w:val="en-IN"/>
              </w:rPr>
              <w:t>2</w:t>
            </w:r>
            <w:r w:rsidR="00125780" w:rsidRPr="00CB5152">
              <w:rPr>
                <w:rFonts w:ascii="Cambria" w:hAnsi="Cambria"/>
                <w:lang w:val="en-IN"/>
              </w:rPr>
              <w:t>5</w:t>
            </w:r>
          </w:p>
        </w:tc>
        <w:tc>
          <w:tcPr>
            <w:tcW w:w="850" w:type="dxa"/>
            <w:shd w:val="clear" w:color="auto" w:fill="auto"/>
            <w:vAlign w:val="center"/>
          </w:tcPr>
          <w:p w:rsidR="00EC6DF6" w:rsidRPr="00CB5152" w:rsidRDefault="00125780" w:rsidP="004067AC">
            <w:pPr>
              <w:spacing w:after="0" w:line="240" w:lineRule="auto"/>
              <w:jc w:val="center"/>
              <w:rPr>
                <w:rFonts w:ascii="Cambria" w:hAnsi="Cambria"/>
                <w:lang w:val="en-IN"/>
              </w:rPr>
            </w:pPr>
            <w:r w:rsidRPr="00CB5152">
              <w:rPr>
                <w:rFonts w:ascii="Cambria" w:hAnsi="Cambria"/>
                <w:lang w:val="en-IN"/>
              </w:rPr>
              <w:t>25</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2</w:t>
            </w:r>
          </w:p>
        </w:tc>
      </w:tr>
      <w:tr w:rsidR="00CB5152" w:rsidRPr="00CB5152" w:rsidTr="00CB5152">
        <w:tc>
          <w:tcPr>
            <w:tcW w:w="993" w:type="dxa"/>
            <w:shd w:val="clear" w:color="auto" w:fill="auto"/>
            <w:vAlign w:val="center"/>
          </w:tcPr>
          <w:p w:rsidR="00CB5152" w:rsidRPr="00CB5152" w:rsidRDefault="00CB5152" w:rsidP="002F40F1">
            <w:pPr>
              <w:spacing w:after="0"/>
              <w:jc w:val="center"/>
              <w:rPr>
                <w:rFonts w:ascii="Cambria" w:hAnsi="Cambria"/>
              </w:rPr>
            </w:pPr>
            <w:r w:rsidRPr="00CB5152">
              <w:rPr>
                <w:rFonts w:ascii="Cambria" w:hAnsi="Cambria"/>
              </w:rPr>
              <w:t>5EA/B/C</w:t>
            </w:r>
          </w:p>
        </w:tc>
        <w:tc>
          <w:tcPr>
            <w:tcW w:w="3685" w:type="dxa"/>
            <w:shd w:val="clear" w:color="auto" w:fill="auto"/>
            <w:vAlign w:val="center"/>
          </w:tcPr>
          <w:p w:rsidR="00CB5152" w:rsidRPr="00CB5152" w:rsidRDefault="00CB5152" w:rsidP="004067AC">
            <w:pPr>
              <w:spacing w:after="0"/>
              <w:rPr>
                <w:rFonts w:ascii="Cambria" w:hAnsi="Cambria"/>
              </w:rPr>
            </w:pPr>
            <w:r w:rsidRPr="00CB5152">
              <w:rPr>
                <w:rFonts w:ascii="Cambria" w:eastAsia="Times New Roman" w:hAnsi="Cambria"/>
              </w:rPr>
              <w:t>Elective  - I</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4067AC">
            <w:pPr>
              <w:spacing w:after="0" w:line="240" w:lineRule="auto"/>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r w:rsidRPr="00CB5152">
              <w:rPr>
                <w:rFonts w:ascii="Cambria" w:hAnsi="Cambria"/>
              </w:rPr>
              <w:t>5ZC</w:t>
            </w:r>
          </w:p>
        </w:tc>
        <w:tc>
          <w:tcPr>
            <w:tcW w:w="3685" w:type="dxa"/>
            <w:shd w:val="clear" w:color="auto" w:fill="auto"/>
            <w:vAlign w:val="center"/>
          </w:tcPr>
          <w:p w:rsidR="00EC6DF6" w:rsidRPr="00CB5152" w:rsidRDefault="00EC6DF6" w:rsidP="004067AC">
            <w:pPr>
              <w:spacing w:after="0" w:line="264" w:lineRule="exact"/>
              <w:rPr>
                <w:rFonts w:ascii="Cambria" w:eastAsia="Times New Roman" w:hAnsi="Cambria"/>
              </w:rPr>
            </w:pPr>
            <w:r w:rsidRPr="00CB5152">
              <w:rPr>
                <w:rFonts w:ascii="Cambria" w:hAnsi="Cambria"/>
              </w:rPr>
              <w:t>Skill Based Subject 3: Introduction to Research Methodology</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EC6DF6" w:rsidRPr="00CB5152" w:rsidRDefault="00EC6DF6" w:rsidP="004067AC">
            <w:pPr>
              <w:spacing w:after="0" w:line="240" w:lineRule="auto"/>
              <w:jc w:val="center"/>
              <w:rPr>
                <w:rFonts w:ascii="Cambria" w:hAnsi="Cambria"/>
                <w:lang w:val="en-IN"/>
              </w:rPr>
            </w:pP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3</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4067AC">
            <w:pPr>
              <w:spacing w:after="0" w:line="264" w:lineRule="exact"/>
              <w:jc w:val="right"/>
              <w:rPr>
                <w:rFonts w:ascii="Cambria" w:eastAsia="Times New Roman" w:hAnsi="Cambria"/>
                <w:b/>
              </w:rPr>
            </w:pPr>
            <w:r w:rsidRPr="00CB5152">
              <w:rPr>
                <w:rFonts w:ascii="Cambria" w:eastAsia="Times New Roman" w:hAnsi="Cambria"/>
                <w:b/>
              </w:rPr>
              <w:t>Total</w:t>
            </w:r>
          </w:p>
        </w:tc>
        <w:tc>
          <w:tcPr>
            <w:tcW w:w="992" w:type="dxa"/>
            <w:shd w:val="clear" w:color="auto" w:fill="auto"/>
            <w:vAlign w:val="center"/>
          </w:tcPr>
          <w:p w:rsidR="00EC6DF6" w:rsidRPr="00CB5152" w:rsidRDefault="00EC6DF6" w:rsidP="004067AC">
            <w:pPr>
              <w:spacing w:after="0" w:line="240" w:lineRule="auto"/>
              <w:jc w:val="center"/>
              <w:rPr>
                <w:rFonts w:ascii="Cambria" w:hAnsi="Cambria"/>
              </w:rPr>
            </w:pPr>
            <w:r w:rsidRPr="00CB5152">
              <w:rPr>
                <w:rFonts w:ascii="Cambria" w:hAnsi="Cambria"/>
              </w:rPr>
              <w:t>24</w:t>
            </w:r>
          </w:p>
        </w:tc>
        <w:tc>
          <w:tcPr>
            <w:tcW w:w="1134" w:type="dxa"/>
            <w:shd w:val="clear" w:color="auto" w:fill="auto"/>
            <w:vAlign w:val="center"/>
          </w:tcPr>
          <w:p w:rsidR="00EC6DF6" w:rsidRPr="00CB5152" w:rsidRDefault="00EC6DF6" w:rsidP="004067AC">
            <w:pPr>
              <w:spacing w:after="0" w:line="240" w:lineRule="auto"/>
              <w:jc w:val="center"/>
              <w:rPr>
                <w:rFonts w:ascii="Cambria" w:hAnsi="Cambria"/>
              </w:rPr>
            </w:pPr>
            <w:r w:rsidRPr="00CB5152">
              <w:rPr>
                <w:rFonts w:ascii="Cambria" w:hAnsi="Cambria"/>
              </w:rPr>
              <w:t>6</w:t>
            </w:r>
          </w:p>
        </w:tc>
        <w:tc>
          <w:tcPr>
            <w:tcW w:w="851" w:type="dxa"/>
            <w:shd w:val="clear" w:color="auto" w:fill="auto"/>
            <w:vAlign w:val="center"/>
          </w:tcPr>
          <w:p w:rsidR="00EC6DF6" w:rsidRPr="00CB5152" w:rsidRDefault="00EC6DF6" w:rsidP="004067AC">
            <w:pPr>
              <w:spacing w:after="0" w:line="240" w:lineRule="auto"/>
              <w:jc w:val="center"/>
              <w:rPr>
                <w:rFonts w:ascii="Cambria" w:hAnsi="Cambria"/>
              </w:rPr>
            </w:pPr>
          </w:p>
        </w:tc>
        <w:tc>
          <w:tcPr>
            <w:tcW w:w="850" w:type="dxa"/>
            <w:shd w:val="clear" w:color="auto" w:fill="auto"/>
            <w:vAlign w:val="center"/>
          </w:tcPr>
          <w:p w:rsidR="00EC6DF6" w:rsidRPr="00CB5152" w:rsidRDefault="00EC6DF6" w:rsidP="00125780">
            <w:pPr>
              <w:spacing w:after="0" w:line="240" w:lineRule="auto"/>
              <w:jc w:val="center"/>
              <w:rPr>
                <w:rFonts w:ascii="Cambria" w:hAnsi="Cambria"/>
              </w:rPr>
            </w:pPr>
          </w:p>
        </w:tc>
        <w:tc>
          <w:tcPr>
            <w:tcW w:w="851" w:type="dxa"/>
            <w:shd w:val="clear" w:color="auto" w:fill="auto"/>
            <w:vAlign w:val="center"/>
          </w:tcPr>
          <w:p w:rsidR="00EC6DF6" w:rsidRPr="00CB5152" w:rsidRDefault="00EC6DF6" w:rsidP="004067AC">
            <w:pPr>
              <w:spacing w:after="0" w:line="240" w:lineRule="auto"/>
              <w:jc w:val="center"/>
              <w:rPr>
                <w:rFonts w:ascii="Cambria" w:hAnsi="Cambria"/>
              </w:rPr>
            </w:pPr>
          </w:p>
        </w:tc>
        <w:tc>
          <w:tcPr>
            <w:tcW w:w="992" w:type="dxa"/>
            <w:shd w:val="clear" w:color="auto" w:fill="auto"/>
            <w:vAlign w:val="center"/>
          </w:tcPr>
          <w:p w:rsidR="00EC6DF6" w:rsidRPr="00CB5152" w:rsidRDefault="00EC6DF6" w:rsidP="004067AC">
            <w:pPr>
              <w:spacing w:after="0" w:line="240" w:lineRule="auto"/>
              <w:jc w:val="center"/>
              <w:rPr>
                <w:rFonts w:ascii="Cambria" w:hAnsi="Cambria"/>
              </w:rPr>
            </w:pPr>
            <w:r w:rsidRPr="00CB5152">
              <w:rPr>
                <w:rFonts w:ascii="Cambria" w:hAnsi="Cambria"/>
              </w:rPr>
              <w:t>21</w:t>
            </w:r>
          </w:p>
        </w:tc>
      </w:tr>
      <w:tr w:rsidR="00EC6DF6" w:rsidRPr="00CB5152" w:rsidTr="00CB5152">
        <w:tc>
          <w:tcPr>
            <w:tcW w:w="10348" w:type="dxa"/>
            <w:gridSpan w:val="8"/>
            <w:shd w:val="clear" w:color="auto" w:fill="auto"/>
            <w:vAlign w:val="center"/>
          </w:tcPr>
          <w:p w:rsidR="00EC6DF6" w:rsidRPr="00CB5152" w:rsidRDefault="00EC6DF6" w:rsidP="004067AC">
            <w:pPr>
              <w:spacing w:after="0" w:line="240" w:lineRule="auto"/>
              <w:jc w:val="center"/>
              <w:rPr>
                <w:rFonts w:ascii="Cambria" w:hAnsi="Cambria"/>
                <w:b/>
                <w:lang w:val="en-IN"/>
              </w:rPr>
            </w:pPr>
            <w:r w:rsidRPr="00CB5152">
              <w:rPr>
                <w:rFonts w:ascii="Cambria" w:hAnsi="Cambria"/>
                <w:b/>
                <w:lang w:val="en-IN"/>
              </w:rPr>
              <w:t>SIXTH SEMESTER</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63A</w:t>
            </w:r>
          </w:p>
        </w:tc>
        <w:tc>
          <w:tcPr>
            <w:tcW w:w="3685" w:type="dxa"/>
            <w:shd w:val="clear" w:color="auto" w:fill="auto"/>
            <w:vAlign w:val="center"/>
          </w:tcPr>
          <w:p w:rsidR="00CB5152" w:rsidRPr="00CB5152" w:rsidRDefault="00CB5152" w:rsidP="004067AC">
            <w:pPr>
              <w:spacing w:after="0" w:line="264" w:lineRule="exact"/>
              <w:rPr>
                <w:rFonts w:ascii="Cambria" w:hAnsi="Cambria"/>
              </w:rPr>
            </w:pPr>
            <w:r w:rsidRPr="00CB5152">
              <w:rPr>
                <w:rFonts w:ascii="Cambria" w:hAnsi="Cambria"/>
              </w:rPr>
              <w:t>Core 11: Victimology</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6</w:t>
            </w: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63B</w:t>
            </w:r>
          </w:p>
        </w:tc>
        <w:tc>
          <w:tcPr>
            <w:tcW w:w="3685" w:type="dxa"/>
            <w:shd w:val="clear" w:color="auto" w:fill="auto"/>
            <w:vAlign w:val="center"/>
          </w:tcPr>
          <w:p w:rsidR="00CB5152" w:rsidRPr="00CB5152" w:rsidRDefault="00CB5152" w:rsidP="004067AC">
            <w:pPr>
              <w:spacing w:after="0" w:line="263" w:lineRule="exact"/>
              <w:rPr>
                <w:rFonts w:ascii="Cambria" w:hAnsi="Cambria"/>
              </w:rPr>
            </w:pPr>
            <w:r w:rsidRPr="00CB5152">
              <w:rPr>
                <w:rFonts w:ascii="Cambria" w:eastAsia="Times New Roman" w:hAnsi="Cambria"/>
              </w:rPr>
              <w:t>Core 7:DNA typing in forensic</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4067AC">
            <w:pPr>
              <w:spacing w:after="0" w:line="264" w:lineRule="exact"/>
              <w:jc w:val="center"/>
              <w:rPr>
                <w:rFonts w:ascii="Cambria" w:hAnsi="Cambria"/>
              </w:rPr>
            </w:pPr>
            <w:r w:rsidRPr="00CB5152">
              <w:rPr>
                <w:rFonts w:ascii="Cambria" w:hAnsi="Cambria"/>
              </w:rPr>
              <w:t>67V</w:t>
            </w:r>
          </w:p>
        </w:tc>
        <w:tc>
          <w:tcPr>
            <w:tcW w:w="3685" w:type="dxa"/>
            <w:shd w:val="clear" w:color="auto" w:fill="auto"/>
            <w:vAlign w:val="center"/>
          </w:tcPr>
          <w:p w:rsidR="00CB5152" w:rsidRPr="00CB5152" w:rsidRDefault="00CB5152" w:rsidP="005D24EA">
            <w:pPr>
              <w:spacing w:after="0" w:line="240" w:lineRule="auto"/>
              <w:rPr>
                <w:rFonts w:ascii="Cambria" w:hAnsi="Cambria"/>
              </w:rPr>
            </w:pPr>
            <w:r w:rsidRPr="00CB5152">
              <w:rPr>
                <w:rFonts w:ascii="Cambria" w:eastAsia="Times New Roman" w:hAnsi="Cambria"/>
              </w:rPr>
              <w:t>CoreLab 6:Project Work Lab</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3</w:t>
            </w: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4067AC">
            <w:pPr>
              <w:spacing w:after="0" w:line="264" w:lineRule="exact"/>
              <w:rPr>
                <w:rFonts w:ascii="Cambria" w:eastAsia="Times New Roman" w:hAnsi="Cambria"/>
              </w:rPr>
            </w:pPr>
            <w:r w:rsidRPr="00CB5152">
              <w:rPr>
                <w:rFonts w:ascii="Cambria" w:eastAsia="Times New Roman" w:hAnsi="Cambria"/>
              </w:rPr>
              <w:t xml:space="preserve">Field visit :- Crime </w:t>
            </w:r>
            <w:r w:rsidR="00207334" w:rsidRPr="00CB5152">
              <w:rPr>
                <w:rFonts w:ascii="Cambria" w:eastAsia="Times New Roman" w:hAnsi="Cambria"/>
              </w:rPr>
              <w:t xml:space="preserve">scene </w:t>
            </w:r>
            <w:r w:rsidRPr="00CB5152">
              <w:rPr>
                <w:rFonts w:ascii="Cambria" w:eastAsia="Times New Roman" w:hAnsi="Cambria"/>
              </w:rPr>
              <w:t>investigation with police department</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w:t>
            </w:r>
          </w:p>
        </w:tc>
        <w:tc>
          <w:tcPr>
            <w:tcW w:w="1134"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2</w:t>
            </w:r>
          </w:p>
        </w:tc>
        <w:tc>
          <w:tcPr>
            <w:tcW w:w="851" w:type="dxa"/>
            <w:shd w:val="clear" w:color="auto" w:fill="auto"/>
            <w:vAlign w:val="center"/>
          </w:tcPr>
          <w:p w:rsidR="00EC6DF6" w:rsidRPr="00CB5152" w:rsidRDefault="00125780" w:rsidP="004067AC">
            <w:pPr>
              <w:spacing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EC6DF6" w:rsidRPr="00CB5152" w:rsidRDefault="00125780" w:rsidP="004067AC">
            <w:pPr>
              <w:spacing w:after="0" w:line="240" w:lineRule="auto"/>
              <w:jc w:val="center"/>
              <w:rPr>
                <w:rFonts w:ascii="Cambria" w:hAnsi="Cambria"/>
                <w:lang w:val="en-IN"/>
              </w:rPr>
            </w:pPr>
            <w:r w:rsidRPr="00CB5152">
              <w:rPr>
                <w:rFonts w:ascii="Cambria" w:hAnsi="Cambria"/>
                <w:lang w:val="en-IN"/>
              </w:rPr>
              <w:t>25</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2</w:t>
            </w:r>
          </w:p>
        </w:tc>
      </w:tr>
      <w:tr w:rsidR="00CB5152" w:rsidRPr="00CB5152" w:rsidTr="00CB5152">
        <w:tc>
          <w:tcPr>
            <w:tcW w:w="993" w:type="dxa"/>
            <w:shd w:val="clear" w:color="auto" w:fill="auto"/>
            <w:vAlign w:val="center"/>
          </w:tcPr>
          <w:p w:rsidR="00CB5152" w:rsidRPr="00CB5152" w:rsidRDefault="00CB5152" w:rsidP="002F40F1">
            <w:pPr>
              <w:spacing w:after="0" w:line="264" w:lineRule="exact"/>
              <w:jc w:val="center"/>
              <w:rPr>
                <w:rFonts w:ascii="Cambria" w:hAnsi="Cambria"/>
              </w:rPr>
            </w:pPr>
            <w:r w:rsidRPr="00CB5152">
              <w:rPr>
                <w:rFonts w:ascii="Cambria" w:hAnsi="Cambria"/>
              </w:rPr>
              <w:t>6EA/B/C</w:t>
            </w:r>
          </w:p>
        </w:tc>
        <w:tc>
          <w:tcPr>
            <w:tcW w:w="3685" w:type="dxa"/>
            <w:shd w:val="clear" w:color="auto" w:fill="auto"/>
            <w:vAlign w:val="center"/>
          </w:tcPr>
          <w:p w:rsidR="00CB5152" w:rsidRPr="00CB5152" w:rsidRDefault="00CB5152" w:rsidP="004067AC">
            <w:pPr>
              <w:spacing w:after="0" w:line="264" w:lineRule="exact"/>
              <w:rPr>
                <w:rFonts w:ascii="Cambria" w:hAnsi="Cambria"/>
              </w:rPr>
            </w:pPr>
            <w:r w:rsidRPr="00CB5152">
              <w:rPr>
                <w:rFonts w:ascii="Cambria" w:eastAsia="Times New Roman" w:hAnsi="Cambria"/>
              </w:rPr>
              <w:t>Elective  - II</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CB5152" w:rsidRPr="00CB5152" w:rsidTr="00CB5152">
        <w:tc>
          <w:tcPr>
            <w:tcW w:w="993" w:type="dxa"/>
            <w:shd w:val="clear" w:color="auto" w:fill="auto"/>
            <w:vAlign w:val="center"/>
          </w:tcPr>
          <w:p w:rsidR="00CB5152" w:rsidRPr="00CB5152" w:rsidRDefault="00CB5152" w:rsidP="002F40F1">
            <w:pPr>
              <w:spacing w:after="0" w:line="264" w:lineRule="exact"/>
              <w:jc w:val="center"/>
              <w:rPr>
                <w:rFonts w:ascii="Cambria" w:hAnsi="Cambria"/>
              </w:rPr>
            </w:pPr>
            <w:r w:rsidRPr="00CB5152">
              <w:rPr>
                <w:rFonts w:ascii="Cambria" w:hAnsi="Cambria"/>
              </w:rPr>
              <w:t>6ED/E/F</w:t>
            </w:r>
          </w:p>
        </w:tc>
        <w:tc>
          <w:tcPr>
            <w:tcW w:w="3685" w:type="dxa"/>
            <w:shd w:val="clear" w:color="auto" w:fill="auto"/>
            <w:vAlign w:val="center"/>
          </w:tcPr>
          <w:p w:rsidR="00CB5152" w:rsidRPr="00CB5152" w:rsidRDefault="00CB5152" w:rsidP="004067AC">
            <w:pPr>
              <w:spacing w:after="0" w:line="264" w:lineRule="exact"/>
              <w:rPr>
                <w:rFonts w:ascii="Cambria" w:hAnsi="Cambria"/>
              </w:rPr>
            </w:pPr>
            <w:r w:rsidRPr="00CB5152">
              <w:rPr>
                <w:rFonts w:ascii="Cambria" w:eastAsia="Times New Roman" w:hAnsi="Cambria"/>
              </w:rPr>
              <w:t xml:space="preserve">Elective  - III </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5</w:t>
            </w:r>
          </w:p>
        </w:tc>
        <w:tc>
          <w:tcPr>
            <w:tcW w:w="1134" w:type="dxa"/>
            <w:shd w:val="clear" w:color="auto" w:fill="auto"/>
            <w:vAlign w:val="center"/>
          </w:tcPr>
          <w:p w:rsidR="00CB5152" w:rsidRPr="00CB5152" w:rsidRDefault="00CB5152" w:rsidP="004067AC">
            <w:pPr>
              <w:spacing w:after="0" w:line="240" w:lineRule="auto"/>
              <w:jc w:val="center"/>
              <w:rPr>
                <w:rFonts w:ascii="Cambria" w:hAnsi="Cambria"/>
                <w:lang w:val="en-IN"/>
              </w:rPr>
            </w:pPr>
          </w:p>
        </w:tc>
        <w:tc>
          <w:tcPr>
            <w:tcW w:w="851"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25</w:t>
            </w:r>
          </w:p>
        </w:tc>
        <w:tc>
          <w:tcPr>
            <w:tcW w:w="850" w:type="dxa"/>
            <w:shd w:val="clear" w:color="auto" w:fill="auto"/>
            <w:vAlign w:val="center"/>
          </w:tcPr>
          <w:p w:rsidR="00CB5152" w:rsidRPr="00CB5152" w:rsidRDefault="00CB5152" w:rsidP="00CB5152">
            <w:pPr>
              <w:spacing w:before="20" w:after="0" w:line="240" w:lineRule="auto"/>
              <w:jc w:val="center"/>
              <w:rPr>
                <w:rFonts w:ascii="Cambria" w:hAnsi="Cambria"/>
                <w:lang w:val="en-IN"/>
              </w:rPr>
            </w:pPr>
            <w:r w:rsidRPr="00CB5152">
              <w:rPr>
                <w:rFonts w:ascii="Cambria" w:hAnsi="Cambria"/>
                <w:lang w:val="en-IN"/>
              </w:rPr>
              <w:t>75</w:t>
            </w:r>
          </w:p>
        </w:tc>
        <w:tc>
          <w:tcPr>
            <w:tcW w:w="851"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100</w:t>
            </w:r>
          </w:p>
        </w:tc>
        <w:tc>
          <w:tcPr>
            <w:tcW w:w="992" w:type="dxa"/>
            <w:shd w:val="clear" w:color="auto" w:fill="auto"/>
            <w:vAlign w:val="center"/>
          </w:tcPr>
          <w:p w:rsidR="00CB5152" w:rsidRPr="00CB5152" w:rsidRDefault="00CB5152" w:rsidP="004067AC">
            <w:pPr>
              <w:spacing w:after="0" w:line="240" w:lineRule="auto"/>
              <w:jc w:val="center"/>
              <w:rPr>
                <w:rFonts w:ascii="Cambria" w:hAnsi="Cambria"/>
                <w:lang w:val="en-IN"/>
              </w:rPr>
            </w:pPr>
            <w:r w:rsidRPr="00CB5152">
              <w:rPr>
                <w:rFonts w:ascii="Cambria" w:hAnsi="Cambria"/>
                <w:lang w:val="en-IN"/>
              </w:rPr>
              <w:t>4</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r w:rsidRPr="00CB5152">
              <w:rPr>
                <w:rFonts w:ascii="Cambria" w:hAnsi="Cambria"/>
              </w:rPr>
              <w:t>6ZP</w:t>
            </w:r>
          </w:p>
        </w:tc>
        <w:tc>
          <w:tcPr>
            <w:tcW w:w="3685" w:type="dxa"/>
            <w:shd w:val="clear" w:color="auto" w:fill="auto"/>
            <w:vAlign w:val="center"/>
          </w:tcPr>
          <w:p w:rsidR="00EC6DF6" w:rsidRPr="00CB5152" w:rsidRDefault="00EC6DF6" w:rsidP="004067AC">
            <w:pPr>
              <w:spacing w:after="0" w:line="264" w:lineRule="exact"/>
              <w:rPr>
                <w:rFonts w:ascii="Cambria" w:hAnsi="Cambria"/>
              </w:rPr>
            </w:pPr>
            <w:r w:rsidRPr="00CB5152">
              <w:rPr>
                <w:rFonts w:ascii="Cambria" w:hAnsi="Cambria"/>
              </w:rPr>
              <w:t>Skill based Subject 4 : Research Methodology lab</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p>
        </w:tc>
        <w:tc>
          <w:tcPr>
            <w:tcW w:w="1134"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4</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30</w:t>
            </w:r>
          </w:p>
        </w:tc>
        <w:tc>
          <w:tcPr>
            <w:tcW w:w="850"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45</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75</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3</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r w:rsidRPr="00CB5152">
              <w:rPr>
                <w:rFonts w:ascii="Cambria" w:hAnsi="Cambria"/>
              </w:rPr>
              <w:t>67A</w:t>
            </w:r>
          </w:p>
        </w:tc>
        <w:tc>
          <w:tcPr>
            <w:tcW w:w="3685" w:type="dxa"/>
            <w:shd w:val="clear" w:color="auto" w:fill="auto"/>
            <w:vAlign w:val="center"/>
          </w:tcPr>
          <w:p w:rsidR="00EC6DF6" w:rsidRPr="00CB5152" w:rsidRDefault="00EC6DF6" w:rsidP="004067AC">
            <w:pPr>
              <w:spacing w:after="0" w:line="264" w:lineRule="exact"/>
              <w:rPr>
                <w:rFonts w:ascii="Cambria" w:hAnsi="Cambria"/>
              </w:rPr>
            </w:pPr>
            <w:r w:rsidRPr="00CB5152">
              <w:rPr>
                <w:rFonts w:ascii="Cambria" w:eastAsia="Times New Roman" w:hAnsi="Cambria"/>
              </w:rPr>
              <w:t>Extension Activities</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p>
        </w:tc>
        <w:tc>
          <w:tcPr>
            <w:tcW w:w="1134" w:type="dxa"/>
            <w:shd w:val="clear" w:color="auto" w:fill="auto"/>
            <w:vAlign w:val="center"/>
          </w:tcPr>
          <w:p w:rsidR="00EC6DF6" w:rsidRPr="00CB5152" w:rsidRDefault="00EC6DF6" w:rsidP="004067AC">
            <w:pPr>
              <w:spacing w:after="0" w:line="240" w:lineRule="auto"/>
              <w:jc w:val="center"/>
              <w:rPr>
                <w:rFonts w:ascii="Cambria" w:hAnsi="Cambria"/>
                <w:lang w:val="en-IN"/>
              </w:rPr>
            </w:pP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50</w:t>
            </w:r>
          </w:p>
        </w:tc>
        <w:tc>
          <w:tcPr>
            <w:tcW w:w="850"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w:t>
            </w:r>
          </w:p>
        </w:tc>
        <w:tc>
          <w:tcPr>
            <w:tcW w:w="851"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50</w:t>
            </w:r>
          </w:p>
        </w:tc>
        <w:tc>
          <w:tcPr>
            <w:tcW w:w="992" w:type="dxa"/>
            <w:shd w:val="clear" w:color="auto" w:fill="auto"/>
            <w:vAlign w:val="center"/>
          </w:tcPr>
          <w:p w:rsidR="00EC6DF6" w:rsidRPr="00CB5152" w:rsidRDefault="00EC6DF6" w:rsidP="004067AC">
            <w:pPr>
              <w:spacing w:after="0" w:line="240" w:lineRule="auto"/>
              <w:jc w:val="center"/>
              <w:rPr>
                <w:rFonts w:ascii="Cambria" w:hAnsi="Cambria"/>
                <w:lang w:val="en-IN"/>
              </w:rPr>
            </w:pPr>
            <w:r w:rsidRPr="00CB5152">
              <w:rPr>
                <w:rFonts w:ascii="Cambria" w:hAnsi="Cambria"/>
                <w:lang w:val="en-IN"/>
              </w:rPr>
              <w:t>2</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4067AC">
            <w:pPr>
              <w:spacing w:after="0" w:line="264" w:lineRule="exact"/>
              <w:jc w:val="right"/>
              <w:rPr>
                <w:rFonts w:ascii="Cambria" w:hAnsi="Cambria"/>
                <w:b/>
              </w:rPr>
            </w:pPr>
            <w:r w:rsidRPr="00CB5152">
              <w:rPr>
                <w:rFonts w:ascii="Cambria" w:hAnsi="Cambria"/>
                <w:b/>
              </w:rPr>
              <w:t>Total</w:t>
            </w:r>
          </w:p>
        </w:tc>
        <w:tc>
          <w:tcPr>
            <w:tcW w:w="992" w:type="dxa"/>
            <w:shd w:val="clear" w:color="auto" w:fill="auto"/>
            <w:vAlign w:val="center"/>
          </w:tcPr>
          <w:p w:rsidR="00EC6DF6" w:rsidRPr="00CB5152" w:rsidRDefault="00A81330" w:rsidP="004067AC">
            <w:pPr>
              <w:spacing w:after="0" w:line="240" w:lineRule="auto"/>
              <w:jc w:val="center"/>
              <w:rPr>
                <w:rFonts w:ascii="Cambria" w:hAnsi="Cambria"/>
                <w:b/>
              </w:rPr>
            </w:pPr>
            <w:r w:rsidRPr="00CB5152">
              <w:rPr>
                <w:rFonts w:ascii="Cambria" w:hAnsi="Cambria"/>
                <w:b/>
              </w:rPr>
              <w:t>21</w:t>
            </w:r>
          </w:p>
        </w:tc>
        <w:tc>
          <w:tcPr>
            <w:tcW w:w="1134" w:type="dxa"/>
            <w:shd w:val="clear" w:color="auto" w:fill="auto"/>
            <w:vAlign w:val="center"/>
          </w:tcPr>
          <w:p w:rsidR="00EC6DF6" w:rsidRPr="00CB5152" w:rsidRDefault="00A81330" w:rsidP="004067AC">
            <w:pPr>
              <w:spacing w:after="0" w:line="240" w:lineRule="auto"/>
              <w:jc w:val="center"/>
              <w:rPr>
                <w:rFonts w:ascii="Cambria" w:hAnsi="Cambria"/>
                <w:b/>
              </w:rPr>
            </w:pPr>
            <w:r w:rsidRPr="00CB5152">
              <w:rPr>
                <w:rFonts w:ascii="Cambria" w:hAnsi="Cambria"/>
                <w:b/>
              </w:rPr>
              <w:t>9</w:t>
            </w:r>
          </w:p>
        </w:tc>
        <w:tc>
          <w:tcPr>
            <w:tcW w:w="851" w:type="dxa"/>
            <w:shd w:val="clear" w:color="auto" w:fill="auto"/>
            <w:vAlign w:val="center"/>
          </w:tcPr>
          <w:p w:rsidR="00EC6DF6" w:rsidRPr="00CB5152" w:rsidRDefault="00EC6DF6" w:rsidP="00125780">
            <w:pPr>
              <w:spacing w:after="0" w:line="240" w:lineRule="auto"/>
              <w:jc w:val="center"/>
              <w:rPr>
                <w:rFonts w:ascii="Cambria" w:hAnsi="Cambria"/>
                <w:b/>
              </w:rPr>
            </w:pPr>
          </w:p>
        </w:tc>
        <w:tc>
          <w:tcPr>
            <w:tcW w:w="850" w:type="dxa"/>
            <w:shd w:val="clear" w:color="auto" w:fill="auto"/>
            <w:vAlign w:val="center"/>
          </w:tcPr>
          <w:p w:rsidR="00EC6DF6" w:rsidRPr="00CB5152" w:rsidRDefault="00EC6DF6" w:rsidP="00125780">
            <w:pPr>
              <w:spacing w:after="0" w:line="240" w:lineRule="auto"/>
              <w:jc w:val="center"/>
              <w:rPr>
                <w:rFonts w:ascii="Cambria" w:hAnsi="Cambria"/>
                <w:b/>
              </w:rPr>
            </w:pPr>
          </w:p>
        </w:tc>
        <w:tc>
          <w:tcPr>
            <w:tcW w:w="851" w:type="dxa"/>
            <w:shd w:val="clear" w:color="auto" w:fill="auto"/>
            <w:vAlign w:val="center"/>
          </w:tcPr>
          <w:p w:rsidR="00EC6DF6" w:rsidRPr="00CB5152" w:rsidRDefault="00EC6DF6" w:rsidP="004067AC">
            <w:pPr>
              <w:spacing w:after="0" w:line="240" w:lineRule="auto"/>
              <w:jc w:val="center"/>
              <w:rPr>
                <w:rFonts w:ascii="Cambria" w:hAnsi="Cambria"/>
                <w:b/>
              </w:rPr>
            </w:pPr>
          </w:p>
        </w:tc>
        <w:tc>
          <w:tcPr>
            <w:tcW w:w="992" w:type="dxa"/>
            <w:shd w:val="clear" w:color="auto" w:fill="auto"/>
            <w:vAlign w:val="center"/>
          </w:tcPr>
          <w:p w:rsidR="00EC6DF6" w:rsidRPr="00CB5152" w:rsidRDefault="00EC6DF6" w:rsidP="004067AC">
            <w:pPr>
              <w:spacing w:after="0" w:line="240" w:lineRule="auto"/>
              <w:jc w:val="center"/>
              <w:rPr>
                <w:rFonts w:ascii="Cambria" w:hAnsi="Cambria"/>
                <w:b/>
              </w:rPr>
            </w:pPr>
            <w:r w:rsidRPr="00CB5152">
              <w:rPr>
                <w:rFonts w:ascii="Cambria" w:hAnsi="Cambria"/>
                <w:b/>
              </w:rPr>
              <w:t>27</w:t>
            </w:r>
          </w:p>
        </w:tc>
      </w:tr>
      <w:tr w:rsidR="00EC6DF6" w:rsidRPr="00CB5152" w:rsidTr="00CB5152">
        <w:tc>
          <w:tcPr>
            <w:tcW w:w="993" w:type="dxa"/>
            <w:shd w:val="clear" w:color="auto" w:fill="auto"/>
            <w:vAlign w:val="center"/>
          </w:tcPr>
          <w:p w:rsidR="00EC6DF6" w:rsidRPr="00CB5152" w:rsidRDefault="00EC6DF6" w:rsidP="004067AC">
            <w:pPr>
              <w:spacing w:after="0" w:line="264" w:lineRule="exact"/>
              <w:jc w:val="center"/>
              <w:rPr>
                <w:rFonts w:ascii="Cambria" w:hAnsi="Cambria"/>
              </w:rPr>
            </w:pPr>
          </w:p>
        </w:tc>
        <w:tc>
          <w:tcPr>
            <w:tcW w:w="3685" w:type="dxa"/>
            <w:shd w:val="clear" w:color="auto" w:fill="auto"/>
            <w:vAlign w:val="center"/>
          </w:tcPr>
          <w:p w:rsidR="00EC6DF6" w:rsidRPr="00CB5152" w:rsidRDefault="00EC6DF6" w:rsidP="004067AC">
            <w:pPr>
              <w:spacing w:after="0" w:line="264" w:lineRule="exact"/>
              <w:jc w:val="right"/>
              <w:rPr>
                <w:rFonts w:ascii="Cambria" w:hAnsi="Cambria"/>
                <w:b/>
              </w:rPr>
            </w:pPr>
            <w:r w:rsidRPr="00CB5152">
              <w:rPr>
                <w:rFonts w:ascii="Cambria" w:hAnsi="Cambria"/>
                <w:b/>
              </w:rPr>
              <w:t>Grand Total</w:t>
            </w:r>
          </w:p>
        </w:tc>
        <w:tc>
          <w:tcPr>
            <w:tcW w:w="992" w:type="dxa"/>
            <w:shd w:val="clear" w:color="auto" w:fill="auto"/>
            <w:vAlign w:val="center"/>
          </w:tcPr>
          <w:p w:rsidR="00EC6DF6" w:rsidRPr="00CB5152" w:rsidRDefault="00A81330" w:rsidP="004067AC">
            <w:pPr>
              <w:spacing w:after="0" w:line="240" w:lineRule="auto"/>
              <w:jc w:val="center"/>
              <w:rPr>
                <w:rFonts w:ascii="Cambria" w:hAnsi="Cambria"/>
                <w:b/>
              </w:rPr>
            </w:pPr>
            <w:r w:rsidRPr="00CB5152">
              <w:rPr>
                <w:rFonts w:ascii="Cambria" w:hAnsi="Cambria"/>
                <w:b/>
              </w:rPr>
              <w:t>141</w:t>
            </w:r>
          </w:p>
        </w:tc>
        <w:tc>
          <w:tcPr>
            <w:tcW w:w="1134" w:type="dxa"/>
            <w:shd w:val="clear" w:color="auto" w:fill="auto"/>
            <w:vAlign w:val="center"/>
          </w:tcPr>
          <w:p w:rsidR="00EC6DF6" w:rsidRPr="00CB5152" w:rsidRDefault="00A81330" w:rsidP="004067AC">
            <w:pPr>
              <w:spacing w:after="0" w:line="240" w:lineRule="auto"/>
              <w:jc w:val="center"/>
              <w:rPr>
                <w:rFonts w:ascii="Cambria" w:hAnsi="Cambria"/>
                <w:b/>
              </w:rPr>
            </w:pPr>
            <w:r w:rsidRPr="00CB5152">
              <w:rPr>
                <w:rFonts w:ascii="Cambria" w:hAnsi="Cambria"/>
                <w:b/>
              </w:rPr>
              <w:t>39</w:t>
            </w:r>
          </w:p>
        </w:tc>
        <w:tc>
          <w:tcPr>
            <w:tcW w:w="851" w:type="dxa"/>
            <w:shd w:val="clear" w:color="auto" w:fill="auto"/>
            <w:vAlign w:val="center"/>
          </w:tcPr>
          <w:p w:rsidR="00EC6DF6" w:rsidRPr="00CB5152" w:rsidRDefault="00EC6DF6" w:rsidP="004067AC">
            <w:pPr>
              <w:spacing w:after="0" w:line="240" w:lineRule="auto"/>
              <w:jc w:val="center"/>
              <w:rPr>
                <w:rFonts w:ascii="Cambria" w:hAnsi="Cambria"/>
                <w:b/>
              </w:rPr>
            </w:pPr>
          </w:p>
        </w:tc>
        <w:tc>
          <w:tcPr>
            <w:tcW w:w="850" w:type="dxa"/>
            <w:shd w:val="clear" w:color="auto" w:fill="auto"/>
            <w:vAlign w:val="center"/>
          </w:tcPr>
          <w:p w:rsidR="00EC6DF6" w:rsidRPr="00CB5152" w:rsidRDefault="00EC6DF6" w:rsidP="00125780">
            <w:pPr>
              <w:spacing w:after="0" w:line="240" w:lineRule="auto"/>
              <w:jc w:val="center"/>
              <w:rPr>
                <w:rFonts w:ascii="Cambria" w:hAnsi="Cambria"/>
                <w:b/>
              </w:rPr>
            </w:pPr>
          </w:p>
        </w:tc>
        <w:tc>
          <w:tcPr>
            <w:tcW w:w="851" w:type="dxa"/>
            <w:shd w:val="clear" w:color="auto" w:fill="auto"/>
            <w:vAlign w:val="center"/>
          </w:tcPr>
          <w:p w:rsidR="00EC6DF6" w:rsidRPr="00CB5152" w:rsidRDefault="00EC6DF6" w:rsidP="004067AC">
            <w:pPr>
              <w:spacing w:after="0" w:line="240" w:lineRule="auto"/>
              <w:jc w:val="center"/>
              <w:rPr>
                <w:rFonts w:ascii="Cambria" w:hAnsi="Cambria"/>
                <w:b/>
              </w:rPr>
            </w:pPr>
          </w:p>
        </w:tc>
        <w:tc>
          <w:tcPr>
            <w:tcW w:w="992" w:type="dxa"/>
            <w:shd w:val="clear" w:color="auto" w:fill="auto"/>
            <w:vAlign w:val="center"/>
          </w:tcPr>
          <w:p w:rsidR="00EC6DF6" w:rsidRPr="00CB5152" w:rsidRDefault="00EC6DF6" w:rsidP="004067AC">
            <w:pPr>
              <w:spacing w:after="0" w:line="240" w:lineRule="auto"/>
              <w:jc w:val="center"/>
              <w:rPr>
                <w:rFonts w:ascii="Cambria" w:hAnsi="Cambria"/>
                <w:b/>
              </w:rPr>
            </w:pPr>
            <w:r w:rsidRPr="00CB5152">
              <w:rPr>
                <w:rFonts w:ascii="Cambria" w:hAnsi="Cambria"/>
                <w:b/>
              </w:rPr>
              <w:t>140</w:t>
            </w:r>
          </w:p>
        </w:tc>
      </w:tr>
    </w:tbl>
    <w:p w:rsidR="00404256" w:rsidRPr="00CB5152" w:rsidRDefault="00404256" w:rsidP="00404256">
      <w:pPr>
        <w:spacing w:after="0"/>
        <w:rPr>
          <w:rFonts w:ascii="Cambria" w:hAnsi="Cambria"/>
          <w:b/>
          <w:sz w:val="24"/>
          <w:szCs w:val="24"/>
        </w:rPr>
      </w:pPr>
      <w:r w:rsidRPr="00CB5152">
        <w:rPr>
          <w:rFonts w:ascii="Cambria" w:hAnsi="Cambria"/>
          <w:b/>
          <w:sz w:val="24"/>
          <w:szCs w:val="24"/>
        </w:rPr>
        <w:t xml:space="preserve">Note: </w:t>
      </w:r>
    </w:p>
    <w:p w:rsidR="00404256" w:rsidRPr="00CB5152" w:rsidRDefault="00404256" w:rsidP="00404256">
      <w:pPr>
        <w:pStyle w:val="ListParagraph"/>
        <w:numPr>
          <w:ilvl w:val="0"/>
          <w:numId w:val="18"/>
        </w:numPr>
        <w:spacing w:after="0"/>
        <w:jc w:val="both"/>
        <w:rPr>
          <w:rFonts w:ascii="Cambria" w:eastAsia="Times New Roman" w:hAnsi="Cambria"/>
        </w:rPr>
      </w:pPr>
      <w:r w:rsidRPr="00CB5152">
        <w:rPr>
          <w:rFonts w:ascii="Cambria" w:eastAsia="Times New Roman" w:hAnsi="Cambria"/>
          <w:b/>
        </w:rPr>
        <w:t>Skill enhancer</w:t>
      </w:r>
      <w:r w:rsidRPr="00CB5152">
        <w:rPr>
          <w:rFonts w:ascii="Cambria" w:eastAsia="Times New Roman" w:hAnsi="Cambria"/>
        </w:rPr>
        <w:t xml:space="preserve">: </w:t>
      </w:r>
      <w:r w:rsidRPr="00CB5152">
        <w:rPr>
          <w:rFonts w:ascii="Cambria" w:eastAsia="Times New Roman" w:hAnsi="Cambria"/>
          <w:b/>
        </w:rPr>
        <w:t>Internship 1 and 2</w:t>
      </w:r>
      <w:r w:rsidR="006D0ECF" w:rsidRPr="00CB5152">
        <w:rPr>
          <w:rFonts w:ascii="Cambria" w:eastAsia="Times New Roman" w:hAnsi="Cambria"/>
        </w:rPr>
        <w:t xml:space="preserve">student </w:t>
      </w:r>
      <w:r w:rsidRPr="00CB5152">
        <w:rPr>
          <w:rFonts w:ascii="Cambria" w:eastAsia="Times New Roman" w:hAnsi="Cambria"/>
        </w:rPr>
        <w:t>will be</w:t>
      </w:r>
      <w:r w:rsidR="006D0ECF" w:rsidRPr="00CB5152">
        <w:rPr>
          <w:rFonts w:ascii="Cambria" w:eastAsia="Times New Roman" w:hAnsi="Cambria"/>
        </w:rPr>
        <w:t xml:space="preserve"> complete</w:t>
      </w:r>
      <w:r w:rsidRPr="00CB5152">
        <w:rPr>
          <w:rFonts w:ascii="Cambria" w:eastAsia="Times New Roman" w:hAnsi="Cambria"/>
        </w:rPr>
        <w:t xml:space="preserve"> the</w:t>
      </w:r>
      <w:r w:rsidR="006D0ECF" w:rsidRPr="00CB5152">
        <w:rPr>
          <w:rFonts w:ascii="Cambria" w:eastAsia="Times New Roman" w:hAnsi="Cambria"/>
        </w:rPr>
        <w:t xml:space="preserve"> internship in the</w:t>
      </w:r>
      <w:r w:rsidRPr="00CB5152">
        <w:rPr>
          <w:rFonts w:ascii="Cambria" w:eastAsia="Times New Roman" w:hAnsi="Cambria"/>
        </w:rPr>
        <w:t xml:space="preserve"> summer vacation. The report should be submit as per format and review will be conducted the end of the third and fifth semester respectively. </w:t>
      </w:r>
    </w:p>
    <w:p w:rsidR="00404256" w:rsidRPr="00CB5152" w:rsidRDefault="00404256" w:rsidP="00404256">
      <w:pPr>
        <w:pStyle w:val="ListParagraph"/>
        <w:numPr>
          <w:ilvl w:val="0"/>
          <w:numId w:val="18"/>
        </w:numPr>
        <w:spacing w:after="0"/>
        <w:jc w:val="both"/>
        <w:rPr>
          <w:rFonts w:ascii="Cambria" w:hAnsi="Cambria"/>
          <w:sz w:val="24"/>
          <w:szCs w:val="24"/>
        </w:rPr>
      </w:pPr>
      <w:r w:rsidRPr="00CB5152">
        <w:rPr>
          <w:rFonts w:ascii="Cambria" w:hAnsi="Cambria"/>
          <w:b/>
          <w:sz w:val="24"/>
          <w:szCs w:val="24"/>
        </w:rPr>
        <w:t xml:space="preserve">Field visit: </w:t>
      </w:r>
      <w:r w:rsidRPr="00CB5152">
        <w:rPr>
          <w:rFonts w:ascii="Cambria" w:hAnsi="Cambria"/>
          <w:sz w:val="24"/>
          <w:szCs w:val="24"/>
        </w:rPr>
        <w:t xml:space="preserve">students to visit the crime investigation department and have to collect the investigation procedure and submit the report. </w:t>
      </w:r>
    </w:p>
    <w:p w:rsidR="00EC6DF6" w:rsidRPr="00CB5152" w:rsidRDefault="00EC6DF6" w:rsidP="00EC6DF6">
      <w:pPr>
        <w:spacing w:after="0"/>
        <w:rPr>
          <w:rFonts w:ascii="Cambria" w:hAnsi="Cambria"/>
          <w:b/>
          <w:sz w:val="24"/>
          <w:szCs w:val="24"/>
        </w:rPr>
      </w:pPr>
      <w:proofErr w:type="gramStart"/>
      <w:r w:rsidRPr="00CB5152">
        <w:rPr>
          <w:rFonts w:ascii="Cambria" w:hAnsi="Cambria"/>
          <w:b/>
          <w:sz w:val="24"/>
          <w:szCs w:val="24"/>
        </w:rPr>
        <w:t>Elective :</w:t>
      </w:r>
      <w:proofErr w:type="gramEnd"/>
      <w:r w:rsidRPr="00CB5152">
        <w:rPr>
          <w:rFonts w:ascii="Cambria" w:hAnsi="Cambria"/>
          <w:b/>
          <w:sz w:val="24"/>
          <w:szCs w:val="24"/>
        </w:rPr>
        <w:t xml:space="preserve"> I</w:t>
      </w:r>
    </w:p>
    <w:p w:rsidR="00EC6DF6" w:rsidRPr="00CB5152" w:rsidRDefault="00EC6DF6" w:rsidP="00EC6DF6">
      <w:pPr>
        <w:pStyle w:val="ListParagraph"/>
        <w:numPr>
          <w:ilvl w:val="0"/>
          <w:numId w:val="2"/>
        </w:numPr>
        <w:spacing w:after="0"/>
        <w:rPr>
          <w:rFonts w:ascii="Cambria" w:hAnsi="Cambria"/>
          <w:sz w:val="24"/>
          <w:szCs w:val="24"/>
        </w:rPr>
      </w:pPr>
      <w:r w:rsidRPr="00CB5152">
        <w:rPr>
          <w:rFonts w:ascii="Cambria" w:hAnsi="Cambria"/>
          <w:sz w:val="24"/>
          <w:szCs w:val="24"/>
        </w:rPr>
        <w:t>Anthropology</w:t>
      </w:r>
    </w:p>
    <w:p w:rsidR="00EC6DF6" w:rsidRPr="00CB5152" w:rsidRDefault="00EC6DF6" w:rsidP="00EC6DF6">
      <w:pPr>
        <w:pStyle w:val="ListParagraph"/>
        <w:numPr>
          <w:ilvl w:val="0"/>
          <w:numId w:val="2"/>
        </w:numPr>
        <w:spacing w:after="0"/>
        <w:rPr>
          <w:rFonts w:ascii="Cambria" w:hAnsi="Cambria"/>
          <w:sz w:val="24"/>
          <w:szCs w:val="24"/>
        </w:rPr>
      </w:pPr>
      <w:r w:rsidRPr="00CB5152">
        <w:rPr>
          <w:rFonts w:ascii="Cambria" w:hAnsi="Cambria"/>
          <w:sz w:val="24"/>
          <w:szCs w:val="24"/>
        </w:rPr>
        <w:t>Criminal law and special law</w:t>
      </w:r>
    </w:p>
    <w:p w:rsidR="00EC6DF6" w:rsidRPr="00CB5152" w:rsidRDefault="00EC6DF6" w:rsidP="00EC6DF6">
      <w:pPr>
        <w:pStyle w:val="ListParagraph"/>
        <w:numPr>
          <w:ilvl w:val="0"/>
          <w:numId w:val="2"/>
        </w:numPr>
        <w:spacing w:after="0"/>
        <w:rPr>
          <w:rFonts w:ascii="Cambria" w:hAnsi="Cambria"/>
          <w:sz w:val="24"/>
          <w:szCs w:val="24"/>
        </w:rPr>
      </w:pPr>
      <w:r w:rsidRPr="00CB5152">
        <w:rPr>
          <w:rFonts w:ascii="Cambria" w:hAnsi="Cambria"/>
          <w:sz w:val="24"/>
          <w:szCs w:val="24"/>
        </w:rPr>
        <w:t>Criminal procedure and evidence</w:t>
      </w:r>
    </w:p>
    <w:p w:rsidR="00EC6DF6" w:rsidRPr="00CB5152" w:rsidRDefault="00EC6DF6" w:rsidP="00EC6DF6">
      <w:pPr>
        <w:spacing w:after="0"/>
        <w:rPr>
          <w:rFonts w:ascii="Cambria" w:hAnsi="Cambria"/>
          <w:b/>
          <w:sz w:val="24"/>
          <w:szCs w:val="24"/>
        </w:rPr>
      </w:pPr>
      <w:proofErr w:type="gramStart"/>
      <w:r w:rsidRPr="00CB5152">
        <w:rPr>
          <w:rFonts w:ascii="Cambria" w:hAnsi="Cambria"/>
          <w:b/>
          <w:sz w:val="24"/>
          <w:szCs w:val="24"/>
        </w:rPr>
        <w:t>Elective :</w:t>
      </w:r>
      <w:proofErr w:type="gramEnd"/>
      <w:r w:rsidRPr="00CB5152">
        <w:rPr>
          <w:rFonts w:ascii="Cambria" w:hAnsi="Cambria"/>
          <w:b/>
          <w:sz w:val="24"/>
          <w:szCs w:val="24"/>
        </w:rPr>
        <w:t xml:space="preserve"> II</w:t>
      </w:r>
    </w:p>
    <w:p w:rsidR="00EC6DF6" w:rsidRPr="00CB5152" w:rsidRDefault="00EC6DF6" w:rsidP="00EC6DF6">
      <w:pPr>
        <w:spacing w:after="0"/>
        <w:ind w:left="360"/>
        <w:rPr>
          <w:rFonts w:ascii="Cambria" w:hAnsi="Cambria"/>
          <w:sz w:val="24"/>
          <w:szCs w:val="24"/>
        </w:rPr>
      </w:pPr>
      <w:r w:rsidRPr="00CB5152">
        <w:rPr>
          <w:rFonts w:ascii="Cambria" w:hAnsi="Cambria"/>
          <w:sz w:val="24"/>
          <w:szCs w:val="24"/>
        </w:rPr>
        <w:t>Accident investigation</w:t>
      </w:r>
    </w:p>
    <w:p w:rsidR="00EC6DF6" w:rsidRPr="00CB5152" w:rsidRDefault="00EC6DF6" w:rsidP="00EC6DF6">
      <w:pPr>
        <w:spacing w:after="0"/>
        <w:ind w:left="360"/>
        <w:rPr>
          <w:rFonts w:ascii="Cambria" w:hAnsi="Cambria"/>
          <w:sz w:val="24"/>
          <w:szCs w:val="24"/>
        </w:rPr>
      </w:pPr>
      <w:r w:rsidRPr="00CB5152">
        <w:rPr>
          <w:rFonts w:ascii="Cambria" w:hAnsi="Cambria"/>
          <w:sz w:val="24"/>
          <w:szCs w:val="24"/>
        </w:rPr>
        <w:t>Contemporary Crimes</w:t>
      </w:r>
    </w:p>
    <w:p w:rsidR="00EC6DF6" w:rsidRPr="00CB5152" w:rsidRDefault="00EC6DF6" w:rsidP="00CB5152">
      <w:pPr>
        <w:spacing w:after="0"/>
        <w:ind w:left="360"/>
        <w:rPr>
          <w:rFonts w:ascii="Cambria" w:hAnsi="Cambria"/>
          <w:sz w:val="24"/>
          <w:szCs w:val="24"/>
        </w:rPr>
      </w:pPr>
      <w:r w:rsidRPr="00CB5152">
        <w:rPr>
          <w:rFonts w:ascii="Cambria" w:hAnsi="Cambria"/>
          <w:sz w:val="24"/>
          <w:szCs w:val="24"/>
        </w:rPr>
        <w:t>Technological methods in Forensic science</w:t>
      </w:r>
    </w:p>
    <w:p w:rsidR="00EC6DF6" w:rsidRPr="00CB5152" w:rsidRDefault="00EC6DF6" w:rsidP="00EC6DF6">
      <w:pPr>
        <w:spacing w:after="0"/>
        <w:rPr>
          <w:rFonts w:ascii="Cambria" w:hAnsi="Cambria"/>
          <w:b/>
          <w:sz w:val="24"/>
          <w:szCs w:val="24"/>
        </w:rPr>
      </w:pPr>
      <w:proofErr w:type="gramStart"/>
      <w:r w:rsidRPr="00CB5152">
        <w:rPr>
          <w:rFonts w:ascii="Cambria" w:hAnsi="Cambria"/>
          <w:b/>
          <w:sz w:val="24"/>
          <w:szCs w:val="24"/>
        </w:rPr>
        <w:t>Elective :</w:t>
      </w:r>
      <w:proofErr w:type="gramEnd"/>
      <w:r w:rsidRPr="00CB5152">
        <w:rPr>
          <w:rFonts w:ascii="Cambria" w:hAnsi="Cambria"/>
          <w:b/>
          <w:sz w:val="24"/>
          <w:szCs w:val="24"/>
        </w:rPr>
        <w:t xml:space="preserve"> III</w:t>
      </w:r>
    </w:p>
    <w:p w:rsidR="00EC6DF6" w:rsidRPr="00CB5152" w:rsidRDefault="00EC6DF6" w:rsidP="00EC6DF6">
      <w:pPr>
        <w:pStyle w:val="ListParagraph"/>
        <w:numPr>
          <w:ilvl w:val="0"/>
          <w:numId w:val="3"/>
        </w:numPr>
        <w:spacing w:after="0"/>
        <w:rPr>
          <w:rFonts w:ascii="Cambria" w:hAnsi="Cambria"/>
          <w:sz w:val="24"/>
          <w:szCs w:val="24"/>
        </w:rPr>
      </w:pPr>
      <w:r w:rsidRPr="00CB5152">
        <w:rPr>
          <w:rFonts w:ascii="Cambria" w:hAnsi="Cambria"/>
          <w:sz w:val="24"/>
          <w:szCs w:val="24"/>
        </w:rPr>
        <w:t>Forensic ballistics</w:t>
      </w:r>
    </w:p>
    <w:p w:rsidR="00EC6DF6" w:rsidRPr="00CB5152" w:rsidRDefault="00EC6DF6" w:rsidP="00EC6DF6">
      <w:pPr>
        <w:pStyle w:val="ListParagraph"/>
        <w:numPr>
          <w:ilvl w:val="0"/>
          <w:numId w:val="3"/>
        </w:numPr>
        <w:spacing w:after="0"/>
        <w:rPr>
          <w:rFonts w:ascii="Cambria" w:hAnsi="Cambria"/>
          <w:sz w:val="24"/>
          <w:szCs w:val="24"/>
        </w:rPr>
      </w:pPr>
      <w:r w:rsidRPr="00CB5152">
        <w:rPr>
          <w:rFonts w:ascii="Cambria" w:hAnsi="Cambria"/>
          <w:sz w:val="24"/>
          <w:szCs w:val="24"/>
        </w:rPr>
        <w:t>Forensic Toxicology</w:t>
      </w:r>
    </w:p>
    <w:p w:rsidR="00EC6DF6" w:rsidRPr="00CB5152" w:rsidRDefault="00EC6DF6" w:rsidP="00EC6DF6">
      <w:pPr>
        <w:pStyle w:val="ListParagraph"/>
        <w:numPr>
          <w:ilvl w:val="0"/>
          <w:numId w:val="3"/>
        </w:numPr>
        <w:spacing w:after="0"/>
        <w:rPr>
          <w:rFonts w:ascii="Cambria" w:hAnsi="Cambria"/>
          <w:sz w:val="24"/>
          <w:szCs w:val="24"/>
        </w:rPr>
      </w:pPr>
      <w:r w:rsidRPr="00CB5152">
        <w:rPr>
          <w:rFonts w:ascii="Cambria" w:hAnsi="Cambria"/>
          <w:sz w:val="24"/>
          <w:szCs w:val="24"/>
        </w:rPr>
        <w:t>Wildlife forensic</w:t>
      </w: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0B1FE2">
        <w:trPr>
          <w:trHeight w:val="708"/>
        </w:trPr>
        <w:tc>
          <w:tcPr>
            <w:tcW w:w="2116"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13A</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FORENSIC SCIENCE</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618"/>
        </w:trPr>
        <w:tc>
          <w:tcPr>
            <w:tcW w:w="3258" w:type="dxa"/>
            <w:gridSpan w:val="4"/>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1</w:t>
            </w:r>
          </w:p>
        </w:tc>
        <w:tc>
          <w:tcPr>
            <w:tcW w:w="425"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computer science</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9587" w:type="dxa"/>
            <w:gridSpan w:val="10"/>
          </w:tcPr>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To understand the basic concepts of forensic science and activities</w:t>
            </w:r>
          </w:p>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To understand the nature of crime and forensic science</w:t>
            </w:r>
          </w:p>
          <w:p w:rsidR="006C5A54" w:rsidRPr="00CB5152" w:rsidRDefault="006C5A54" w:rsidP="006C5A54">
            <w:pPr>
              <w:numPr>
                <w:ilvl w:val="0"/>
                <w:numId w:val="5"/>
              </w:numPr>
              <w:spacing w:after="0"/>
              <w:jc w:val="both"/>
              <w:rPr>
                <w:rFonts w:ascii="Cambria" w:eastAsiaTheme="minorHAnsi" w:hAnsi="Cambria"/>
                <w:b/>
                <w:sz w:val="24"/>
                <w:szCs w:val="24"/>
              </w:rPr>
            </w:pPr>
            <w:r w:rsidRPr="00CB5152">
              <w:rPr>
                <w:rFonts w:ascii="Cambria" w:eastAsiaTheme="minorHAnsi" w:hAnsi="Cambria"/>
                <w:sz w:val="24"/>
                <w:szCs w:val="24"/>
              </w:rPr>
              <w:t>To understand the crime and physical evidence in crime spot.</w:t>
            </w:r>
          </w:p>
        </w:tc>
        <w:tc>
          <w:tcPr>
            <w:tcW w:w="529" w:type="dxa"/>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F2357">
            <w:pPr>
              <w:spacing w:after="0"/>
              <w:jc w:val="center"/>
              <w:rPr>
                <w:rFonts w:ascii="Cambria" w:eastAsiaTheme="minorHAnsi" w:hAnsi="Cambria"/>
                <w:b/>
                <w:sz w:val="24"/>
                <w:szCs w:val="24"/>
              </w:rPr>
            </w:pPr>
          </w:p>
        </w:tc>
      </w:tr>
      <w:tr w:rsidR="006C5A54" w:rsidRPr="00CB5152" w:rsidTr="004067AC">
        <w:trPr>
          <w:trHeight w:val="273"/>
        </w:trPr>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6F2357">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Understand </w:t>
            </w:r>
            <w:r w:rsidR="006C5A54" w:rsidRPr="00CB5152">
              <w:rPr>
                <w:rFonts w:ascii="Cambria" w:eastAsiaTheme="minorHAnsi" w:hAnsi="Cambria" w:cstheme="minorBidi"/>
                <w:sz w:val="24"/>
                <w:szCs w:val="24"/>
              </w:rPr>
              <w:t xml:space="preserve">the need and nature of forensic science </w:t>
            </w:r>
          </w:p>
        </w:tc>
        <w:tc>
          <w:tcPr>
            <w:tcW w:w="738" w:type="dxa"/>
            <w:gridSpan w:val="2"/>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F2357">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Classify </w:t>
            </w:r>
            <w:r w:rsidR="006C5A54" w:rsidRPr="00CB5152">
              <w:rPr>
                <w:rFonts w:ascii="Cambria" w:eastAsiaTheme="minorHAnsi" w:hAnsi="Cambria" w:cstheme="minorBidi"/>
                <w:sz w:val="24"/>
                <w:szCs w:val="24"/>
              </w:rPr>
              <w:t>the crime and crime spot physical evidence by a crime investigator</w:t>
            </w:r>
          </w:p>
        </w:tc>
        <w:tc>
          <w:tcPr>
            <w:tcW w:w="738" w:type="dxa"/>
            <w:gridSpan w:val="2"/>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F2357">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Discuss </w:t>
            </w:r>
            <w:r w:rsidR="006C5A54" w:rsidRPr="00CB5152">
              <w:rPr>
                <w:rFonts w:ascii="Cambria" w:eastAsiaTheme="minorHAnsi" w:hAnsi="Cambria" w:cstheme="minorBidi"/>
                <w:sz w:val="24"/>
                <w:szCs w:val="24"/>
              </w:rPr>
              <w:t>the role of a forensic scientist.</w:t>
            </w:r>
          </w:p>
        </w:tc>
        <w:tc>
          <w:tcPr>
            <w:tcW w:w="738" w:type="dxa"/>
            <w:gridSpan w:val="2"/>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F2357">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Familiarize </w:t>
            </w:r>
            <w:r w:rsidR="006C5A54" w:rsidRPr="00CB5152">
              <w:rPr>
                <w:rFonts w:ascii="Cambria" w:eastAsiaTheme="minorHAnsi" w:hAnsi="Cambria" w:cstheme="minorBidi"/>
                <w:sz w:val="24"/>
                <w:szCs w:val="24"/>
              </w:rPr>
              <w:t>oneself with the organization of a forensic science laboratory and equipment.</w:t>
            </w:r>
          </w:p>
        </w:tc>
        <w:tc>
          <w:tcPr>
            <w:tcW w:w="738" w:type="dxa"/>
            <w:gridSpan w:val="2"/>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6F2357">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Review </w:t>
            </w:r>
            <w:r w:rsidR="006C5A54" w:rsidRPr="00CB5152">
              <w:rPr>
                <w:rFonts w:ascii="Cambria" w:eastAsiaTheme="minorHAnsi" w:hAnsi="Cambria" w:cstheme="minorBidi"/>
                <w:sz w:val="24"/>
                <w:szCs w:val="24"/>
              </w:rPr>
              <w:t>the history and development of the forensic science sub-disciplines</w:t>
            </w:r>
          </w:p>
        </w:tc>
        <w:tc>
          <w:tcPr>
            <w:tcW w:w="738" w:type="dxa"/>
            <w:gridSpan w:val="2"/>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4067AC">
        <w:tc>
          <w:tcPr>
            <w:tcW w:w="10116" w:type="dxa"/>
            <w:gridSpan w:val="11"/>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rPr>
          <w:trHeight w:val="441"/>
        </w:trPr>
        <w:tc>
          <w:tcPr>
            <w:tcW w:w="10116" w:type="dxa"/>
            <w:gridSpan w:val="11"/>
          </w:tcPr>
          <w:p w:rsidR="006C5A54" w:rsidRPr="00CB5152" w:rsidRDefault="006C5A54" w:rsidP="006C5A54">
            <w:pPr>
              <w:widowControl w:val="0"/>
              <w:tabs>
                <w:tab w:val="left" w:pos="831"/>
                <w:tab w:val="left" w:pos="832"/>
              </w:tabs>
              <w:autoSpaceDE w:val="0"/>
              <w:autoSpaceDN w:val="0"/>
              <w:spacing w:before="201"/>
              <w:jc w:val="center"/>
              <w:rPr>
                <w:rFonts w:ascii="Cambria" w:eastAsiaTheme="minorHAnsi" w:hAnsi="Cambria"/>
                <w:b/>
                <w:sz w:val="24"/>
                <w:szCs w:val="24"/>
              </w:rPr>
            </w:pPr>
          </w:p>
        </w:tc>
      </w:tr>
      <w:tr w:rsidR="006C5A54" w:rsidRPr="00CB5152" w:rsidTr="007A6CC0">
        <w:trPr>
          <w:trHeight w:val="477"/>
        </w:trPr>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vAlign w:val="center"/>
          </w:tcPr>
          <w:p w:rsidR="006C5A54" w:rsidRPr="00CB5152" w:rsidRDefault="006C5A54" w:rsidP="007A6CC0">
            <w:pPr>
              <w:widowControl w:val="0"/>
              <w:tabs>
                <w:tab w:val="left" w:pos="831"/>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 xml:space="preserve">BASIC KNOWLEDGE IN CRIME </w:t>
            </w:r>
          </w:p>
        </w:tc>
        <w:tc>
          <w:tcPr>
            <w:tcW w:w="1332" w:type="dxa"/>
            <w:gridSpan w:val="4"/>
            <w:vAlign w:val="center"/>
          </w:tcPr>
          <w:p w:rsidR="006C5A54" w:rsidRPr="00CB5152" w:rsidRDefault="00BB3632" w:rsidP="00BB3632">
            <w:pPr>
              <w:spacing w:after="0"/>
              <w:jc w:val="center"/>
              <w:rPr>
                <w:rFonts w:ascii="Cambria" w:eastAsiaTheme="minorHAnsi" w:hAnsi="Cambria"/>
                <w:b/>
                <w:sz w:val="24"/>
                <w:szCs w:val="24"/>
              </w:rPr>
            </w:pPr>
            <w:r w:rsidRPr="00CB5152">
              <w:rPr>
                <w:rFonts w:ascii="Cambria" w:eastAsiaTheme="minorHAnsi" w:hAnsi="Cambria"/>
                <w:b/>
                <w:sz w:val="24"/>
                <w:szCs w:val="24"/>
              </w:rPr>
              <w:t>09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 of crime, characteristics of crime, classification of crimes, A brief ideas about White collar crime, professional crime, organized crime, present scenario of crime in India</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vAlign w:val="center"/>
          </w:tcPr>
          <w:p w:rsidR="006C5A54" w:rsidRPr="00CB5152" w:rsidRDefault="006C5A54" w:rsidP="007A6CC0">
            <w:pPr>
              <w:widowControl w:val="0"/>
              <w:tabs>
                <w:tab w:val="left" w:pos="831"/>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INVESTIGATION AND PHYSICAL EVIDENCE</w:t>
            </w:r>
          </w:p>
        </w:tc>
        <w:tc>
          <w:tcPr>
            <w:tcW w:w="1332" w:type="dxa"/>
            <w:gridSpan w:val="4"/>
            <w:vAlign w:val="center"/>
          </w:tcPr>
          <w:p w:rsidR="006C5A54" w:rsidRPr="00CB5152" w:rsidRDefault="00BB3632" w:rsidP="00BB3632">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Crime scene Investigation: Definition of Crime Scene. Classification of crime Scene: indoor &amp; outdoor, primary &amp; secondary, macroscopic &amp; microscopic crime scene. Significance of crime scene, argument and ethics of crime scene. Physical evidence: Definition, classification of physical evidence, types of physical evidences, sources of physical evidence, signification and value of physical evidence, linkage between crime scene, victim and criminal, study of some special crime scene such as mass disaster, terror attack, geological scene and explosive etc.</w:t>
            </w:r>
          </w:p>
        </w:tc>
      </w:tr>
      <w:tr w:rsidR="006C5A54" w:rsidRPr="00CB5152" w:rsidTr="004067AC">
        <w:trPr>
          <w:trHeight w:val="350"/>
        </w:trPr>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vAlign w:val="center"/>
          </w:tcPr>
          <w:p w:rsidR="006C5A54" w:rsidRPr="00CB5152" w:rsidRDefault="006C5A54" w:rsidP="007A6CC0">
            <w:pPr>
              <w:widowControl w:val="0"/>
              <w:tabs>
                <w:tab w:val="left" w:pos="1191"/>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BASICS OF FORENSIC SCIENCE</w:t>
            </w:r>
          </w:p>
        </w:tc>
        <w:tc>
          <w:tcPr>
            <w:tcW w:w="1332" w:type="dxa"/>
            <w:gridSpan w:val="4"/>
            <w:vAlign w:val="center"/>
          </w:tcPr>
          <w:p w:rsidR="006C5A54" w:rsidRPr="00CB5152" w:rsidRDefault="006C5A54" w:rsidP="00BB3632">
            <w:pPr>
              <w:spacing w:after="0"/>
              <w:jc w:val="center"/>
              <w:rPr>
                <w:rFonts w:ascii="Cambria" w:eastAsiaTheme="minorHAnsi" w:hAnsi="Cambria"/>
                <w:b/>
                <w:sz w:val="24"/>
                <w:szCs w:val="24"/>
              </w:rPr>
            </w:pPr>
            <w:r w:rsidRPr="00CB5152">
              <w:rPr>
                <w:rFonts w:ascii="Cambria" w:eastAsiaTheme="minorHAnsi" w:hAnsi="Cambria"/>
                <w:b/>
                <w:sz w:val="24"/>
                <w:szCs w:val="24"/>
              </w:rPr>
              <w:t>1</w:t>
            </w:r>
            <w:r w:rsidR="00BB3632" w:rsidRPr="00CB5152">
              <w:rPr>
                <w:rFonts w:ascii="Cambria" w:eastAsiaTheme="minorHAnsi" w:hAnsi="Cambria"/>
                <w:b/>
                <w:sz w:val="24"/>
                <w:szCs w:val="24"/>
              </w:rPr>
              <w:t>0</w:t>
            </w:r>
            <w:r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Global History and Scope, Need and Development Principles, emphasizing on Specific contribution of Scientists in the field of Forensic Science.</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vAlign w:val="center"/>
          </w:tcPr>
          <w:p w:rsidR="006C5A54" w:rsidRPr="00CB5152" w:rsidRDefault="006C5A54" w:rsidP="007A6CC0">
            <w:pPr>
              <w:widowControl w:val="0"/>
              <w:tabs>
                <w:tab w:val="left" w:pos="831"/>
                <w:tab w:val="left" w:pos="832"/>
              </w:tabs>
              <w:autoSpaceDE w:val="0"/>
              <w:autoSpaceDN w:val="0"/>
              <w:spacing w:before="17"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DOMAINS IN FORENSIC SCIENCE</w:t>
            </w:r>
          </w:p>
        </w:tc>
        <w:tc>
          <w:tcPr>
            <w:tcW w:w="1332" w:type="dxa"/>
            <w:gridSpan w:val="4"/>
            <w:vAlign w:val="center"/>
          </w:tcPr>
          <w:p w:rsidR="006C5A54" w:rsidRPr="00CB5152" w:rsidRDefault="00BB3632" w:rsidP="00BB3632">
            <w:pPr>
              <w:spacing w:after="0"/>
              <w:jc w:val="center"/>
              <w:rPr>
                <w:rFonts w:ascii="Cambria" w:eastAsiaTheme="minorHAnsi" w:hAnsi="Cambria"/>
                <w:b/>
                <w:sz w:val="24"/>
                <w:szCs w:val="24"/>
              </w:rPr>
            </w:pPr>
            <w:r w:rsidRPr="00CB5152">
              <w:rPr>
                <w:rFonts w:ascii="Cambria" w:eastAsiaTheme="minorHAnsi" w:hAnsi="Cambria"/>
                <w:b/>
                <w:sz w:val="24"/>
                <w:szCs w:val="24"/>
              </w:rPr>
              <w:t>09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Branches of Forensic Science, Police officers, Prosecution, Judicial Officers and Medico legal </w:t>
            </w:r>
            <w:r w:rsidRPr="00CB5152">
              <w:rPr>
                <w:rFonts w:ascii="Cambria" w:hAnsi="Cambria"/>
                <w:sz w:val="24"/>
                <w:szCs w:val="24"/>
              </w:rPr>
              <w:lastRenderedPageBreak/>
              <w:t>expert etc. Role and Qualifications of forensic scientists. Code of conduct for forensic scientists, Ethical issue in Forensic Science, professional standards for practice of Criminalistics, sanction against expert for unethical conduct.</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FORENSIC SCIENCE LABORATORY</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Structure and function of State and regional Forensic Science Laboratory, Central Forensic Science Laboratory and facility provided, Mobile Forensic Science Laboratory. Directorate of Forensic Science Service. Police and Forensic scientist relationship, role of FSL in criminal investigation, relationship between forensic expert and judiciary officer, Importance of FSL, National and International scenario of FSL, facilities provided in forensic science laboratory.</w:t>
            </w:r>
          </w:p>
        </w:tc>
      </w:tr>
      <w:tr w:rsidR="006C5A54" w:rsidRPr="00CB5152" w:rsidTr="004067AC">
        <w:tc>
          <w:tcPr>
            <w:tcW w:w="8784" w:type="dxa"/>
            <w:gridSpan w:val="7"/>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b/>
                <w:sz w:val="24"/>
                <w:szCs w:val="24"/>
              </w:rPr>
              <w:t>48 Hours</w:t>
            </w:r>
          </w:p>
        </w:tc>
      </w:tr>
      <w:tr w:rsidR="006C5A54" w:rsidRPr="00CB5152" w:rsidTr="004067AC">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B.B. Nanda and R.K. Tiwari, Forensic Science in India: A Vision for the Twenty First Century, Select Publishers, New Delhi (2001). </w:t>
            </w:r>
          </w:p>
        </w:tc>
      </w:tr>
      <w:tr w:rsidR="006C5A54" w:rsidRPr="00CB5152" w:rsidTr="004067AC">
        <w:trPr>
          <w:trHeight w:val="610"/>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Arial"/>
                <w:sz w:val="24"/>
                <w:szCs w:val="24"/>
                <w:shd w:val="clear" w:color="auto" w:fill="FFFFFF"/>
              </w:rPr>
              <w:t xml:space="preserve">Suzanne Bell, </w:t>
            </w:r>
            <w:r w:rsidRPr="00CB5152">
              <w:rPr>
                <w:rFonts w:ascii="Cambria" w:eastAsia="Times New Roman" w:hAnsi="Cambria" w:cs="Arial"/>
                <w:bCs/>
                <w:kern w:val="36"/>
                <w:sz w:val="24"/>
                <w:szCs w:val="24"/>
                <w:lang w:val="en-IN" w:eastAsia="en-IN"/>
              </w:rPr>
              <w:t>Forensic Science: An Introduction to Scientific and Investigative Techniques, Fifth Edition, (2019)</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vAlign w:val="center"/>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Arial"/>
                <w:sz w:val="24"/>
                <w:szCs w:val="24"/>
                <w:shd w:val="clear" w:color="auto" w:fill="FFFFFF"/>
              </w:rPr>
              <w:t>Forensic Science in Crime Investigation in written by B.S. Nabar, Asia Law House Hyderbad Edition,(2018)</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M.K. Bhasin and S. Nath, Role of Forensic Science in the New Millennium, University of Delhi, Delhi (2002).</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D23974" w:rsidP="006C5A54">
            <w:pPr>
              <w:spacing w:after="0"/>
              <w:rPr>
                <w:rFonts w:ascii="Cambria" w:eastAsiaTheme="minorHAnsi" w:hAnsi="Cambria"/>
                <w:sz w:val="24"/>
                <w:szCs w:val="24"/>
              </w:rPr>
            </w:pPr>
            <w:r w:rsidRPr="00CB5152">
              <w:rPr>
                <w:rFonts w:ascii="Cambria" w:eastAsiaTheme="minorHAnsi" w:hAnsi="Cambria"/>
                <w:sz w:val="24"/>
                <w:szCs w:val="24"/>
              </w:rPr>
              <w:t>https://onlinecourses.swayam2.ac.in/cec20_ge10/preview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D23974" w:rsidP="006C5A54">
            <w:pPr>
              <w:spacing w:after="0"/>
              <w:rPr>
                <w:rFonts w:ascii="Cambria" w:eastAsiaTheme="minorHAnsi" w:hAnsi="Cambria"/>
                <w:sz w:val="24"/>
                <w:szCs w:val="24"/>
              </w:rPr>
            </w:pPr>
            <w:r w:rsidRPr="00CB5152">
              <w:rPr>
                <w:rFonts w:ascii="Cambria" w:eastAsiaTheme="minorHAnsi" w:hAnsi="Cambria"/>
                <w:sz w:val="24"/>
                <w:szCs w:val="24"/>
              </w:rPr>
              <w:t>https://www.coursera.org/learn/forensic-science</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gridCol w:w="887"/>
        <w:gridCol w:w="750"/>
        <w:gridCol w:w="815"/>
      </w:tblGrid>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PO1</w:t>
            </w:r>
          </w:p>
        </w:tc>
        <w:tc>
          <w:tcPr>
            <w:tcW w:w="886"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PO2</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PO3</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PO4</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PO5</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PO6</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PO7</w:t>
            </w:r>
          </w:p>
        </w:tc>
        <w:tc>
          <w:tcPr>
            <w:tcW w:w="887" w:type="dxa"/>
            <w:shd w:val="clear" w:color="auto" w:fill="auto"/>
            <w:vAlign w:val="center"/>
          </w:tcPr>
          <w:p w:rsidR="00BE491E" w:rsidRPr="00CB5152" w:rsidRDefault="00BE491E" w:rsidP="00D23974">
            <w:pPr>
              <w:spacing w:after="0" w:line="360" w:lineRule="auto"/>
              <w:rPr>
                <w:rFonts w:ascii="Cambria" w:hAnsi="Cambria"/>
                <w:sz w:val="24"/>
                <w:szCs w:val="24"/>
              </w:rPr>
            </w:pPr>
            <w:r w:rsidRPr="00CB5152">
              <w:rPr>
                <w:rFonts w:ascii="Cambria" w:hAnsi="Cambria"/>
                <w:b/>
                <w:sz w:val="24"/>
                <w:szCs w:val="24"/>
              </w:rPr>
              <w:t>PO8</w:t>
            </w:r>
          </w:p>
        </w:tc>
        <w:tc>
          <w:tcPr>
            <w:tcW w:w="750" w:type="dxa"/>
            <w:shd w:val="clear" w:color="auto" w:fill="auto"/>
            <w:vAlign w:val="center"/>
          </w:tcPr>
          <w:p w:rsidR="00BE491E" w:rsidRPr="00CB5152" w:rsidRDefault="00BE491E" w:rsidP="00D23974">
            <w:pPr>
              <w:spacing w:after="0" w:line="360" w:lineRule="auto"/>
              <w:rPr>
                <w:rFonts w:ascii="Cambria" w:hAnsi="Cambria"/>
                <w:b/>
                <w:sz w:val="24"/>
                <w:szCs w:val="24"/>
              </w:rPr>
            </w:pPr>
            <w:r w:rsidRPr="00CB5152">
              <w:rPr>
                <w:rFonts w:ascii="Cambria" w:hAnsi="Cambria"/>
                <w:b/>
                <w:sz w:val="24"/>
                <w:szCs w:val="24"/>
              </w:rPr>
              <w:t>PO9</w:t>
            </w:r>
          </w:p>
        </w:tc>
        <w:tc>
          <w:tcPr>
            <w:tcW w:w="815" w:type="dxa"/>
            <w:shd w:val="clear" w:color="auto" w:fill="auto"/>
            <w:vAlign w:val="center"/>
          </w:tcPr>
          <w:p w:rsidR="00BE491E" w:rsidRPr="00CB5152" w:rsidRDefault="00BE491E" w:rsidP="00D23974">
            <w:pPr>
              <w:spacing w:after="0" w:line="360" w:lineRule="auto"/>
              <w:rPr>
                <w:rFonts w:ascii="Cambria" w:hAnsi="Cambria"/>
                <w:b/>
                <w:sz w:val="24"/>
                <w:szCs w:val="24"/>
              </w:rPr>
            </w:pPr>
            <w:r w:rsidRPr="00CB5152">
              <w:rPr>
                <w:rFonts w:ascii="Cambria" w:hAnsi="Cambria"/>
                <w:b/>
                <w:sz w:val="24"/>
                <w:szCs w:val="24"/>
              </w:rPr>
              <w:t>PO10</w:t>
            </w:r>
          </w:p>
        </w:tc>
      </w:tr>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CO1</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r>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CO2</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r>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CO3</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r>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CO4</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r>
      <w:tr w:rsidR="00BE491E" w:rsidRPr="00CB5152" w:rsidTr="00D23974">
        <w:tc>
          <w:tcPr>
            <w:tcW w:w="91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CO5</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BE491E" w:rsidRPr="00CB5152" w:rsidRDefault="00BE491E" w:rsidP="00D23974">
            <w:pPr>
              <w:spacing w:after="0" w:line="360" w:lineRule="auto"/>
              <w:jc w:val="center"/>
              <w:rPr>
                <w:rFonts w:ascii="Cambria" w:hAnsi="Cambria"/>
                <w:sz w:val="24"/>
                <w:szCs w:val="24"/>
              </w:rPr>
            </w:pPr>
            <w:r w:rsidRPr="00CB5152">
              <w:rPr>
                <w:rFonts w:ascii="Cambria" w:hAnsi="Cambria"/>
                <w:b/>
                <w:sz w:val="24"/>
                <w:szCs w:val="24"/>
              </w:rPr>
              <w:t>L</w:t>
            </w:r>
          </w:p>
        </w:tc>
      </w:tr>
    </w:tbl>
    <w:p w:rsidR="00BE491E" w:rsidRPr="00CB5152" w:rsidRDefault="00BE491E" w:rsidP="00BE491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0B1FE2">
        <w:trPr>
          <w:trHeight w:val="416"/>
        </w:trPr>
        <w:tc>
          <w:tcPr>
            <w:tcW w:w="2116"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13B</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PHYSICS</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22"/>
        </w:trPr>
        <w:tc>
          <w:tcPr>
            <w:tcW w:w="3258" w:type="dxa"/>
            <w:gridSpan w:val="4"/>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2</w:t>
            </w:r>
          </w:p>
        </w:tc>
        <w:tc>
          <w:tcPr>
            <w:tcW w:w="425"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physics</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9587" w:type="dxa"/>
            <w:gridSpan w:val="10"/>
          </w:tcPr>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To understand the basic law in physics</w:t>
            </w:r>
          </w:p>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To understand thermal physics and electromagnetic concepts</w:t>
            </w:r>
          </w:p>
          <w:p w:rsidR="006C5A54" w:rsidRPr="00CB5152" w:rsidRDefault="006C5A54" w:rsidP="006C5A54">
            <w:pPr>
              <w:numPr>
                <w:ilvl w:val="0"/>
                <w:numId w:val="5"/>
              </w:numPr>
              <w:spacing w:after="0"/>
              <w:jc w:val="both"/>
              <w:rPr>
                <w:rFonts w:ascii="Cambria" w:eastAsiaTheme="minorHAnsi" w:hAnsi="Cambria"/>
                <w:b/>
                <w:sz w:val="24"/>
                <w:szCs w:val="24"/>
              </w:rPr>
            </w:pPr>
            <w:r w:rsidRPr="00CB5152">
              <w:rPr>
                <w:rFonts w:ascii="Cambria" w:eastAsiaTheme="minorHAnsi" w:hAnsi="Cambria"/>
                <w:sz w:val="24"/>
                <w:szCs w:val="24"/>
              </w:rPr>
              <w:t>To understand the nuclear physics and its reactions.</w:t>
            </w:r>
          </w:p>
        </w:tc>
        <w:tc>
          <w:tcPr>
            <w:tcW w:w="529" w:type="dxa"/>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C5A54">
            <w:pPr>
              <w:jc w:val="center"/>
              <w:rPr>
                <w:rFonts w:ascii="Cambria" w:eastAsiaTheme="minorHAnsi" w:hAnsi="Cambria"/>
                <w:b/>
                <w:sz w:val="24"/>
                <w:szCs w:val="24"/>
              </w:rPr>
            </w:pPr>
          </w:p>
        </w:tc>
      </w:tr>
      <w:tr w:rsidR="006C5A54" w:rsidRPr="00CB5152" w:rsidTr="004067AC">
        <w:trPr>
          <w:trHeight w:val="273"/>
        </w:trPr>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vAlign w:val="center"/>
          </w:tcPr>
          <w:p w:rsidR="006C5A54" w:rsidRPr="00CB5152" w:rsidRDefault="0036546B" w:rsidP="007A6CC0">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Understand </w:t>
            </w:r>
            <w:r w:rsidR="006C5A54" w:rsidRPr="00CB5152">
              <w:rPr>
                <w:rFonts w:ascii="Cambria" w:eastAsiaTheme="minorHAnsi" w:hAnsi="Cambria" w:cstheme="minorBidi"/>
                <w:sz w:val="24"/>
                <w:szCs w:val="24"/>
              </w:rPr>
              <w:t xml:space="preserve">the quantum mechanism and electromagnetic physics </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vAlign w:val="center"/>
          </w:tcPr>
          <w:p w:rsidR="006C5A54" w:rsidRPr="00CB5152" w:rsidRDefault="0036546B" w:rsidP="007A6CC0">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Understand </w:t>
            </w:r>
            <w:r w:rsidR="006C5A54" w:rsidRPr="00CB5152">
              <w:rPr>
                <w:rFonts w:ascii="Cambria" w:eastAsiaTheme="minorHAnsi" w:hAnsi="Cambria" w:cstheme="minorBidi"/>
                <w:sz w:val="24"/>
                <w:szCs w:val="24"/>
              </w:rPr>
              <w:t>the thermal physics.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vAlign w:val="center"/>
          </w:tcPr>
          <w:p w:rsidR="006C5A54" w:rsidRPr="00CB5152" w:rsidRDefault="0036546B" w:rsidP="007A6CC0">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Demonstrate </w:t>
            </w:r>
            <w:r w:rsidR="006C5A54" w:rsidRPr="00CB5152">
              <w:rPr>
                <w:rFonts w:ascii="Cambria" w:eastAsiaTheme="minorHAnsi" w:hAnsi="Cambria" w:cstheme="minorBidi"/>
                <w:sz w:val="24"/>
                <w:szCs w:val="24"/>
              </w:rPr>
              <w:t>general physic phenomena.</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vAlign w:val="center"/>
          </w:tcPr>
          <w:p w:rsidR="006C5A54" w:rsidRPr="00CB5152" w:rsidRDefault="0036546B" w:rsidP="007A6CC0">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Apply </w:t>
            </w:r>
            <w:r w:rsidR="006C5A54" w:rsidRPr="00CB5152">
              <w:rPr>
                <w:rFonts w:ascii="Cambria" w:eastAsiaTheme="minorHAnsi" w:hAnsi="Cambria" w:cstheme="minorBidi"/>
                <w:sz w:val="24"/>
                <w:szCs w:val="24"/>
              </w:rPr>
              <w:t>basics physics laws in daily concepts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10116" w:type="dxa"/>
            <w:gridSpan w:val="11"/>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1"/>
          </w:tcPr>
          <w:p w:rsidR="006C5A54" w:rsidRPr="00CB5152" w:rsidRDefault="006C5A54" w:rsidP="006C5A54">
            <w:pPr>
              <w:widowControl w:val="0"/>
              <w:tabs>
                <w:tab w:val="left" w:pos="831"/>
                <w:tab w:val="left" w:pos="832"/>
              </w:tabs>
              <w:autoSpaceDE w:val="0"/>
              <w:autoSpaceDN w:val="0"/>
              <w:spacing w:before="201"/>
              <w:jc w:val="center"/>
              <w:rPr>
                <w:rFonts w:ascii="Cambria" w:eastAsiaTheme="minorHAnsi" w:hAnsi="Cambria"/>
                <w:b/>
                <w:sz w:val="24"/>
                <w:szCs w:val="24"/>
              </w:rPr>
            </w:pP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MECHANICS</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Mechanics: Force, conservative and non-conservative force, rotational motion of inertia, expression of M.I. of regular shaped bodies. Kepler’s law. Acceleration due to gravity. Simple Harmonic motion and compound pendulum. Newton’s law of motion.</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THERMAL PHYSICS</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Thermal Physics: concept of temperature, ideal gas equation and its law. Vander Waal’s equation, reversible and irreversible process, Zeroth law, first, second and third law of thermodynamics. Carnot’s cycle.</w:t>
            </w:r>
          </w:p>
        </w:tc>
      </w:tr>
      <w:tr w:rsidR="006C5A54" w:rsidRPr="00CB5152" w:rsidTr="004067AC">
        <w:trPr>
          <w:trHeight w:val="350"/>
        </w:trPr>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vAlign w:val="center"/>
          </w:tcPr>
          <w:p w:rsidR="006C5A54" w:rsidRPr="00CB5152" w:rsidRDefault="006C5A54" w:rsidP="006C5A54">
            <w:pPr>
              <w:widowControl w:val="0"/>
              <w:tabs>
                <w:tab w:val="left" w:pos="1191"/>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ELECTROMAGNETISM</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Electromagnetism: Coulomb’s law. Electric field, Magnetic field due to current, Gauss’s theorem and its application, Ampere’s law, Kirchhoff’s law and their applications.</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before="17" w:after="0"/>
              <w:jc w:val="center"/>
              <w:rPr>
                <w:rFonts w:ascii="Cambria" w:eastAsiaTheme="minorHAnsi" w:hAnsi="Cambria"/>
                <w:b/>
                <w:sz w:val="24"/>
                <w:szCs w:val="24"/>
              </w:rPr>
            </w:pPr>
            <w:r w:rsidRPr="00CB5152">
              <w:rPr>
                <w:rFonts w:ascii="Cambria" w:eastAsiaTheme="minorHAnsi" w:hAnsi="Cambria" w:cstheme="minorBidi"/>
                <w:b/>
                <w:sz w:val="24"/>
                <w:szCs w:val="24"/>
              </w:rPr>
              <w:t>WHEAT-STONE BRIDGE</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Wheat-stone bridge and its sensitivity. Rectifiers, Amplifiers, semiconductor and its type of junction. Paramagnetic, diamagnetic, ferromagnetic materials and properties.</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NUCLEAR PHYSICS</w:t>
            </w:r>
          </w:p>
        </w:tc>
        <w:tc>
          <w:tcPr>
            <w:tcW w:w="1332" w:type="dxa"/>
            <w:gridSpan w:val="4"/>
            <w:vAlign w:val="center"/>
          </w:tcPr>
          <w:p w:rsidR="006C5A54" w:rsidRPr="00CB5152" w:rsidRDefault="006C5A54" w:rsidP="00BB3632">
            <w:pPr>
              <w:spacing w:after="0"/>
              <w:jc w:val="center"/>
              <w:rPr>
                <w:rFonts w:ascii="Cambria" w:eastAsiaTheme="minorHAnsi" w:hAnsi="Cambria"/>
                <w:b/>
                <w:sz w:val="24"/>
                <w:szCs w:val="24"/>
              </w:rPr>
            </w:pPr>
            <w:r w:rsidRPr="00CB5152">
              <w:rPr>
                <w:rFonts w:ascii="Cambria" w:eastAsiaTheme="minorHAnsi" w:hAnsi="Cambria"/>
                <w:b/>
                <w:sz w:val="24"/>
                <w:szCs w:val="24"/>
              </w:rPr>
              <w:t>1</w:t>
            </w:r>
            <w:r w:rsidR="00BB3632" w:rsidRPr="00CB5152">
              <w:rPr>
                <w:rFonts w:ascii="Cambria" w:eastAsiaTheme="minorHAnsi" w:hAnsi="Cambria"/>
                <w:b/>
                <w:sz w:val="24"/>
                <w:szCs w:val="24"/>
              </w:rPr>
              <w:t>1</w:t>
            </w:r>
            <w:r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Nuclear Physics: Nuclear forces, Nuclear models (elementary idea): Concept of nuclear quantum number, magic numbers. Nuclear Reactions: Artificial radioactivity, transmutation of elements, fission, fusion Radio Activity Half-life Period, Nuclear Reactor.</w:t>
            </w:r>
          </w:p>
        </w:tc>
      </w:tr>
      <w:tr w:rsidR="006C5A54" w:rsidRPr="00CB5152" w:rsidTr="004067AC">
        <w:tc>
          <w:tcPr>
            <w:tcW w:w="8784" w:type="dxa"/>
            <w:gridSpan w:val="7"/>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BB3632" w:rsidP="006C5A54">
            <w:pPr>
              <w:spacing w:after="0"/>
              <w:rPr>
                <w:rFonts w:ascii="Cambria" w:eastAsiaTheme="minorHAnsi" w:hAnsi="Cambria"/>
                <w:b/>
                <w:sz w:val="24"/>
                <w:szCs w:val="24"/>
              </w:rPr>
            </w:pPr>
            <w:r w:rsidRPr="00CB5152">
              <w:rPr>
                <w:rFonts w:ascii="Cambria" w:eastAsiaTheme="minorHAnsi" w:hAnsi="Cambria"/>
                <w:b/>
                <w:sz w:val="24"/>
                <w:szCs w:val="24"/>
              </w:rPr>
              <w:t>48</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Pr>
          <w:p w:rsidR="006C5A54" w:rsidRPr="00CB5152" w:rsidRDefault="006C5A54" w:rsidP="006C5A54">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Engineering Physics Seventh Enlarged, Revised Edition 2004, M.N. Avadhanulu and P.G. Kshirsagar, S. Chand and Company Ltd. ISBN 81-219-0817-5</w:t>
            </w:r>
          </w:p>
        </w:tc>
      </w:tr>
      <w:tr w:rsidR="006C5A54" w:rsidRPr="00CB5152" w:rsidTr="004067AC">
        <w:trPr>
          <w:trHeight w:val="386"/>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2</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Modern Physics Concept and Applications – Sanjeev Puri, Narosa Publication</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Optics – AjoyGhatak (3rd Edition) Mc. Graw Hill Co</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 xml:space="preserve">William H. Hayt&amp; John. A. Buck, Engineering </w:t>
            </w:r>
            <w:proofErr w:type="gramStart"/>
            <w:r w:rsidRPr="00CB5152">
              <w:rPr>
                <w:rFonts w:ascii="Cambria" w:eastAsiaTheme="minorHAnsi" w:hAnsi="Cambria" w:cstheme="minorBidi"/>
                <w:sz w:val="24"/>
                <w:szCs w:val="24"/>
              </w:rPr>
              <w:t>Electromagnetics ,</w:t>
            </w:r>
            <w:proofErr w:type="gramEnd"/>
            <w:r w:rsidRPr="00CB5152">
              <w:rPr>
                <w:rFonts w:ascii="Cambria" w:eastAsiaTheme="minorHAnsi" w:hAnsi="Cambria" w:cstheme="minorBidi"/>
                <w:sz w:val="24"/>
                <w:szCs w:val="24"/>
              </w:rPr>
              <w:t>Mc. Graw‐Hill Companies, 7th Edition, 2009.</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rPr>
          <w:trHeight w:val="481"/>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F86392" w:rsidP="006C5A54">
            <w:pPr>
              <w:spacing w:after="0"/>
              <w:rPr>
                <w:rFonts w:ascii="Cambria" w:eastAsiaTheme="minorHAnsi" w:hAnsi="Cambria"/>
                <w:sz w:val="24"/>
                <w:szCs w:val="24"/>
              </w:rPr>
            </w:pPr>
            <w:r w:rsidRPr="00CB5152">
              <w:rPr>
                <w:rFonts w:ascii="Cambria" w:eastAsiaTheme="minorHAnsi" w:hAnsi="Cambria"/>
                <w:sz w:val="24"/>
                <w:szCs w:val="24"/>
              </w:rPr>
              <w:t>https://onlinecourses.swayam2.ac.in/nce19_sc05/preview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rPr>
          <w:trHeight w:val="558"/>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F86392" w:rsidP="00F86392">
            <w:pPr>
              <w:spacing w:after="0"/>
              <w:rPr>
                <w:rFonts w:ascii="Cambria" w:eastAsiaTheme="minorHAnsi" w:hAnsi="Cambria"/>
                <w:sz w:val="24"/>
                <w:szCs w:val="24"/>
              </w:rPr>
            </w:pPr>
            <w:r w:rsidRPr="00CB5152">
              <w:rPr>
                <w:rFonts w:ascii="Cambria" w:eastAsiaTheme="minorHAnsi" w:hAnsi="Cambria"/>
                <w:sz w:val="24"/>
                <w:szCs w:val="24"/>
              </w:rPr>
              <w:t>https://www.mooc-list.com/course/basic-physics-open2study</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886"/>
        <w:gridCol w:w="886"/>
        <w:gridCol w:w="887"/>
        <w:gridCol w:w="887"/>
        <w:gridCol w:w="887"/>
        <w:gridCol w:w="887"/>
        <w:gridCol w:w="887"/>
        <w:gridCol w:w="887"/>
        <w:gridCol w:w="750"/>
        <w:gridCol w:w="815"/>
      </w:tblGrid>
      <w:tr w:rsidR="0090711B" w:rsidRPr="00CB5152" w:rsidTr="00D23974">
        <w:tc>
          <w:tcPr>
            <w:tcW w:w="91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PO1</w:t>
            </w:r>
          </w:p>
        </w:tc>
        <w:tc>
          <w:tcPr>
            <w:tcW w:w="886"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PO2</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PO3</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PO4</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PO5</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PO6</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PO7</w:t>
            </w:r>
          </w:p>
        </w:tc>
        <w:tc>
          <w:tcPr>
            <w:tcW w:w="887" w:type="dxa"/>
            <w:shd w:val="clear" w:color="auto" w:fill="auto"/>
            <w:vAlign w:val="center"/>
          </w:tcPr>
          <w:p w:rsidR="0090711B" w:rsidRPr="00CB5152" w:rsidRDefault="0090711B" w:rsidP="00D23974">
            <w:pPr>
              <w:spacing w:after="0" w:line="360" w:lineRule="auto"/>
              <w:rPr>
                <w:rFonts w:ascii="Cambria" w:hAnsi="Cambria"/>
                <w:sz w:val="24"/>
                <w:szCs w:val="24"/>
              </w:rPr>
            </w:pPr>
            <w:r w:rsidRPr="00CB5152">
              <w:rPr>
                <w:rFonts w:ascii="Cambria" w:hAnsi="Cambria"/>
                <w:b/>
                <w:sz w:val="24"/>
                <w:szCs w:val="24"/>
              </w:rPr>
              <w:t>PO8</w:t>
            </w:r>
          </w:p>
        </w:tc>
        <w:tc>
          <w:tcPr>
            <w:tcW w:w="750" w:type="dxa"/>
            <w:shd w:val="clear" w:color="auto" w:fill="auto"/>
            <w:vAlign w:val="center"/>
          </w:tcPr>
          <w:p w:rsidR="0090711B" w:rsidRPr="00CB5152" w:rsidRDefault="0090711B" w:rsidP="00D23974">
            <w:pPr>
              <w:spacing w:after="0" w:line="360" w:lineRule="auto"/>
              <w:rPr>
                <w:rFonts w:ascii="Cambria" w:hAnsi="Cambria"/>
                <w:b/>
                <w:sz w:val="24"/>
                <w:szCs w:val="24"/>
              </w:rPr>
            </w:pPr>
            <w:r w:rsidRPr="00CB5152">
              <w:rPr>
                <w:rFonts w:ascii="Cambria" w:hAnsi="Cambria"/>
                <w:b/>
                <w:sz w:val="24"/>
                <w:szCs w:val="24"/>
              </w:rPr>
              <w:t>PO9</w:t>
            </w:r>
          </w:p>
        </w:tc>
        <w:tc>
          <w:tcPr>
            <w:tcW w:w="815" w:type="dxa"/>
            <w:shd w:val="clear" w:color="auto" w:fill="auto"/>
            <w:vAlign w:val="center"/>
          </w:tcPr>
          <w:p w:rsidR="0090711B" w:rsidRPr="00CB5152" w:rsidRDefault="0090711B" w:rsidP="00D23974">
            <w:pPr>
              <w:spacing w:after="0" w:line="360" w:lineRule="auto"/>
              <w:rPr>
                <w:rFonts w:ascii="Cambria" w:hAnsi="Cambria"/>
                <w:b/>
                <w:sz w:val="24"/>
                <w:szCs w:val="24"/>
              </w:rPr>
            </w:pPr>
            <w:r w:rsidRPr="00CB5152">
              <w:rPr>
                <w:rFonts w:ascii="Cambria" w:hAnsi="Cambria"/>
                <w:b/>
                <w:sz w:val="24"/>
                <w:szCs w:val="24"/>
              </w:rPr>
              <w:t>PO10</w:t>
            </w:r>
          </w:p>
        </w:tc>
      </w:tr>
      <w:tr w:rsidR="0090711B" w:rsidRPr="00CB5152" w:rsidTr="00D23974">
        <w:tc>
          <w:tcPr>
            <w:tcW w:w="91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CO1</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r>
      <w:tr w:rsidR="0090711B" w:rsidRPr="00CB5152" w:rsidTr="00D23974">
        <w:tc>
          <w:tcPr>
            <w:tcW w:w="91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CO2</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r>
      <w:tr w:rsidR="0090711B" w:rsidRPr="00CB5152" w:rsidTr="00D23974">
        <w:tc>
          <w:tcPr>
            <w:tcW w:w="91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CO3</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r>
      <w:tr w:rsidR="0090711B" w:rsidRPr="00CB5152" w:rsidTr="00D23974">
        <w:tc>
          <w:tcPr>
            <w:tcW w:w="91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CO4</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6"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S</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L</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b/>
                <w:sz w:val="24"/>
                <w:szCs w:val="24"/>
              </w:rPr>
            </w:pPr>
            <w:r w:rsidRPr="00CB5152">
              <w:rPr>
                <w:rFonts w:ascii="Cambria" w:hAnsi="Cambria"/>
                <w:b/>
                <w:sz w:val="24"/>
                <w:szCs w:val="24"/>
              </w:rPr>
              <w:t>M</w:t>
            </w:r>
          </w:p>
        </w:tc>
        <w:tc>
          <w:tcPr>
            <w:tcW w:w="887"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750"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c>
          <w:tcPr>
            <w:tcW w:w="815" w:type="dxa"/>
            <w:shd w:val="clear" w:color="auto" w:fill="auto"/>
            <w:vAlign w:val="center"/>
          </w:tcPr>
          <w:p w:rsidR="0090711B" w:rsidRPr="00CB5152" w:rsidRDefault="0090711B" w:rsidP="00D23974">
            <w:pPr>
              <w:spacing w:after="0" w:line="360" w:lineRule="auto"/>
              <w:jc w:val="center"/>
              <w:rPr>
                <w:rFonts w:ascii="Cambria" w:hAnsi="Cambria"/>
                <w:sz w:val="24"/>
                <w:szCs w:val="24"/>
              </w:rPr>
            </w:pPr>
            <w:r w:rsidRPr="00CB5152">
              <w:rPr>
                <w:rFonts w:ascii="Cambria" w:hAnsi="Cambria"/>
                <w:b/>
                <w:sz w:val="24"/>
                <w:szCs w:val="24"/>
              </w:rPr>
              <w:t>L</w:t>
            </w:r>
          </w:p>
        </w:tc>
      </w:tr>
    </w:tbl>
    <w:p w:rsidR="0090711B" w:rsidRPr="00CB5152" w:rsidRDefault="0090711B" w:rsidP="0090711B">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tbl>
      <w:tblPr>
        <w:tblStyle w:val="TableGrid1"/>
        <w:tblW w:w="9918" w:type="dxa"/>
        <w:tblLayout w:type="fixed"/>
        <w:tblLook w:val="04A0"/>
      </w:tblPr>
      <w:tblGrid>
        <w:gridCol w:w="766"/>
        <w:gridCol w:w="1350"/>
        <w:gridCol w:w="1142"/>
        <w:gridCol w:w="4534"/>
        <w:gridCol w:w="425"/>
        <w:gridCol w:w="425"/>
        <w:gridCol w:w="515"/>
        <w:gridCol w:w="194"/>
        <w:gridCol w:w="27"/>
        <w:gridCol w:w="540"/>
      </w:tblGrid>
      <w:tr w:rsidR="006C5A54" w:rsidRPr="00CB5152" w:rsidTr="00BB3632">
        <w:trPr>
          <w:trHeight w:val="395"/>
        </w:trPr>
        <w:tc>
          <w:tcPr>
            <w:tcW w:w="2116"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13P</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PHYSICS LAB</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709"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67"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BB3632">
        <w:trPr>
          <w:trHeight w:val="401"/>
        </w:trPr>
        <w:tc>
          <w:tcPr>
            <w:tcW w:w="3258" w:type="dxa"/>
            <w:gridSpan w:val="3"/>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lab: 1</w:t>
            </w:r>
          </w:p>
        </w:tc>
        <w:tc>
          <w:tcPr>
            <w:tcW w:w="425"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425"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709" w:type="dxa"/>
            <w:gridSpan w:val="2"/>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3</w:t>
            </w:r>
          </w:p>
        </w:tc>
        <w:tc>
          <w:tcPr>
            <w:tcW w:w="567" w:type="dxa"/>
            <w:gridSpan w:val="2"/>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3</w:t>
            </w:r>
          </w:p>
        </w:tc>
      </w:tr>
      <w:tr w:rsidR="006C5A54" w:rsidRPr="00CB5152" w:rsidTr="00D23974">
        <w:tc>
          <w:tcPr>
            <w:tcW w:w="3258"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physics</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761"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D23974">
        <w:tc>
          <w:tcPr>
            <w:tcW w:w="9918" w:type="dxa"/>
            <w:gridSpan w:val="10"/>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D23974">
        <w:tc>
          <w:tcPr>
            <w:tcW w:w="9918" w:type="dxa"/>
            <w:gridSpan w:val="10"/>
          </w:tcPr>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Demonstrate the basic law in physics</w:t>
            </w:r>
          </w:p>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 xml:space="preserve">To understand the working of instruments in the physics laboratory. </w:t>
            </w:r>
          </w:p>
        </w:tc>
      </w:tr>
      <w:tr w:rsidR="006C5A54" w:rsidRPr="00CB5152" w:rsidTr="00D23974">
        <w:tc>
          <w:tcPr>
            <w:tcW w:w="9918" w:type="dxa"/>
            <w:gridSpan w:val="10"/>
          </w:tcPr>
          <w:p w:rsidR="006C5A54" w:rsidRPr="00CB5152" w:rsidRDefault="006C5A54" w:rsidP="00BB3632">
            <w:pPr>
              <w:spacing w:after="0"/>
              <w:jc w:val="center"/>
              <w:rPr>
                <w:rFonts w:ascii="Cambria" w:eastAsiaTheme="minorHAnsi" w:hAnsi="Cambria"/>
                <w:b/>
                <w:sz w:val="24"/>
                <w:szCs w:val="24"/>
              </w:rPr>
            </w:pPr>
          </w:p>
        </w:tc>
      </w:tr>
      <w:tr w:rsidR="006C5A54" w:rsidRPr="00CB5152" w:rsidTr="00D23974">
        <w:trPr>
          <w:trHeight w:val="444"/>
        </w:trPr>
        <w:tc>
          <w:tcPr>
            <w:tcW w:w="9918" w:type="dxa"/>
            <w:gridSpan w:val="10"/>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D23974">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vAlign w:val="center"/>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Understand </w:t>
            </w:r>
            <w:r w:rsidR="006C5A54" w:rsidRPr="00CB5152">
              <w:rPr>
                <w:rFonts w:ascii="Cambria" w:eastAsiaTheme="minorHAnsi" w:hAnsi="Cambria" w:cstheme="minorBidi"/>
                <w:sz w:val="24"/>
                <w:szCs w:val="24"/>
              </w:rPr>
              <w:t xml:space="preserve">the SOP for Vernier caliper, micrometer screw gauge and travelling microscope. </w:t>
            </w:r>
          </w:p>
        </w:tc>
        <w:tc>
          <w:tcPr>
            <w:tcW w:w="540"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D23974">
        <w:trPr>
          <w:trHeight w:val="565"/>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vAlign w:val="center"/>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Apply </w:t>
            </w:r>
            <w:r w:rsidR="006C5A54" w:rsidRPr="00CB5152">
              <w:rPr>
                <w:rFonts w:ascii="Cambria" w:eastAsiaTheme="minorHAnsi" w:hAnsi="Cambria" w:cstheme="minorBidi"/>
                <w:sz w:val="24"/>
                <w:szCs w:val="24"/>
              </w:rPr>
              <w:t>the moments in inertia of a flywheel.</w:t>
            </w:r>
          </w:p>
        </w:tc>
        <w:tc>
          <w:tcPr>
            <w:tcW w:w="540"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D23974">
        <w:trPr>
          <w:trHeight w:val="544"/>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vAlign w:val="center"/>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Demonstrate </w:t>
            </w:r>
            <w:r w:rsidR="006C5A54" w:rsidRPr="00CB5152">
              <w:rPr>
                <w:rFonts w:ascii="Cambria" w:eastAsiaTheme="minorHAnsi" w:hAnsi="Cambria" w:cstheme="minorBidi"/>
                <w:sz w:val="24"/>
                <w:szCs w:val="24"/>
              </w:rPr>
              <w:t>the basic Newton’s law of cooling.</w:t>
            </w:r>
          </w:p>
        </w:tc>
        <w:tc>
          <w:tcPr>
            <w:tcW w:w="540"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D23974">
        <w:trPr>
          <w:trHeight w:val="581"/>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vAlign w:val="center"/>
          </w:tcPr>
          <w:p w:rsidR="006C5A54" w:rsidRPr="00CB5152" w:rsidRDefault="0036546B"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Apply </w:t>
            </w:r>
            <w:r w:rsidR="006C5A54" w:rsidRPr="00CB5152">
              <w:rPr>
                <w:rFonts w:ascii="Cambria" w:eastAsiaTheme="minorHAnsi" w:hAnsi="Cambria" w:cstheme="minorBidi"/>
                <w:sz w:val="24"/>
                <w:szCs w:val="24"/>
              </w:rPr>
              <w:t>the gravity experimental model in the physics</w:t>
            </w:r>
          </w:p>
        </w:tc>
        <w:tc>
          <w:tcPr>
            <w:tcW w:w="540"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D23974">
        <w:trPr>
          <w:trHeight w:val="688"/>
        </w:trPr>
        <w:tc>
          <w:tcPr>
            <w:tcW w:w="9918" w:type="dxa"/>
            <w:gridSpan w:val="10"/>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D23974">
        <w:tc>
          <w:tcPr>
            <w:tcW w:w="9918" w:type="dxa"/>
            <w:gridSpan w:val="10"/>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1. Standard operating procedures for using Vernier Caliper, Micrometer Screw Gauge, Travelling Microscope. </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lastRenderedPageBreak/>
              <w:t xml:space="preserve">2. To determine the value of ‘g’ by a compound pendulum. </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3. To determine the value of ‘g’ by a Kater’s pendulum.</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4. To find the Moment of Inertia of a fly wheel about its own axis of rotation OR. </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5. Acceleration of a fly wheel. </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6. To verify Newton’s law of cooling. </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7. To determine the Moment of Inertia of a given irregular body using a Torson pendulum.</w:t>
            </w:r>
          </w:p>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8. </w:t>
            </w:r>
            <w:r w:rsidR="00D02645" w:rsidRPr="00CB5152">
              <w:rPr>
                <w:rFonts w:ascii="Cambria" w:hAnsi="Cambria"/>
                <w:sz w:val="24"/>
                <w:szCs w:val="24"/>
              </w:rPr>
              <w:t>To</w:t>
            </w:r>
            <w:r w:rsidRPr="00CB5152">
              <w:rPr>
                <w:rFonts w:ascii="Cambria" w:hAnsi="Cambria"/>
                <w:sz w:val="24"/>
                <w:szCs w:val="24"/>
              </w:rPr>
              <w:t xml:space="preserve"> demonstrate gravity of the Newton’s law.</w:t>
            </w:r>
          </w:p>
        </w:tc>
      </w:tr>
      <w:tr w:rsidR="006C5A54" w:rsidRPr="00CB5152" w:rsidTr="00BB3632">
        <w:tc>
          <w:tcPr>
            <w:tcW w:w="8642" w:type="dxa"/>
            <w:gridSpan w:val="6"/>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lastRenderedPageBreak/>
              <w:t>Total Lecture Hours</w:t>
            </w:r>
          </w:p>
        </w:tc>
        <w:tc>
          <w:tcPr>
            <w:tcW w:w="1276" w:type="dxa"/>
            <w:gridSpan w:val="4"/>
            <w:vAlign w:val="center"/>
          </w:tcPr>
          <w:p w:rsidR="006C5A54" w:rsidRPr="00CB5152" w:rsidRDefault="00BB3632" w:rsidP="006C5A54">
            <w:pPr>
              <w:spacing w:after="0"/>
              <w:rPr>
                <w:rFonts w:ascii="Cambria" w:eastAsiaTheme="minorHAnsi" w:hAnsi="Cambria"/>
                <w:b/>
                <w:sz w:val="24"/>
                <w:szCs w:val="24"/>
              </w:rPr>
            </w:pPr>
            <w:r w:rsidRPr="00CB5152">
              <w:rPr>
                <w:rFonts w:ascii="Cambria" w:eastAsiaTheme="minorHAnsi" w:hAnsi="Cambria"/>
                <w:b/>
                <w:sz w:val="24"/>
                <w:szCs w:val="24"/>
              </w:rPr>
              <w:t>36</w:t>
            </w:r>
            <w:r w:rsidR="006C5A54" w:rsidRPr="00CB5152">
              <w:rPr>
                <w:rFonts w:ascii="Cambria" w:eastAsiaTheme="minorHAnsi" w:hAnsi="Cambria"/>
                <w:b/>
                <w:sz w:val="24"/>
                <w:szCs w:val="24"/>
              </w:rPr>
              <w:t xml:space="preserve"> Hours</w:t>
            </w:r>
          </w:p>
        </w:tc>
      </w:tr>
      <w:tr w:rsidR="006C5A54" w:rsidRPr="00CB5152" w:rsidTr="00D23974">
        <w:tc>
          <w:tcPr>
            <w:tcW w:w="9918" w:type="dxa"/>
            <w:gridSpan w:val="10"/>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D23974">
        <w:trPr>
          <w:trHeight w:val="790"/>
        </w:trPr>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152" w:type="dxa"/>
            <w:gridSpan w:val="9"/>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Engineering Physics Seventh Enlarged, Revised Edition 2004, M.N. Avadhanulu and P.G. Kshirsagar, S. Chand and Company Ltd. ISBN 81-219-0817-5</w:t>
            </w:r>
          </w:p>
        </w:tc>
      </w:tr>
      <w:tr w:rsidR="006C5A54" w:rsidRPr="00CB5152" w:rsidTr="00BB3632">
        <w:trPr>
          <w:trHeight w:val="560"/>
        </w:trPr>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7876" w:type="dxa"/>
            <w:gridSpan w:val="5"/>
            <w:vAlign w:val="center"/>
          </w:tcPr>
          <w:p w:rsidR="006C5A54" w:rsidRPr="00CB5152" w:rsidRDefault="006C5A54" w:rsidP="007A6CC0">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276"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p>
        </w:tc>
      </w:tr>
      <w:tr w:rsidR="006C5A54" w:rsidRPr="00CB5152" w:rsidTr="00D23974">
        <w:trPr>
          <w:trHeight w:val="554"/>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152" w:type="dxa"/>
            <w:gridSpan w:val="9"/>
            <w:vAlign w:val="center"/>
          </w:tcPr>
          <w:p w:rsidR="006C5A54" w:rsidRPr="00CB5152" w:rsidRDefault="006C5A54" w:rsidP="007A6CC0">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Optics – AjoyGhatak (3rd Edition) Mc. Graw Hill Co</w:t>
            </w:r>
          </w:p>
        </w:tc>
      </w:tr>
      <w:tr w:rsidR="006C5A54" w:rsidRPr="00CB5152" w:rsidTr="00BB3632">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7876" w:type="dxa"/>
            <w:gridSpan w:val="5"/>
            <w:vAlign w:val="center"/>
          </w:tcPr>
          <w:p w:rsidR="006C5A54" w:rsidRPr="00CB5152" w:rsidRDefault="006C5A54" w:rsidP="006C5A54">
            <w:pPr>
              <w:spacing w:after="0"/>
              <w:jc w:val="both"/>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276"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C5718F" w:rsidRPr="00CB5152" w:rsidTr="00BB3632">
        <w:tc>
          <w:tcPr>
            <w:tcW w:w="766" w:type="dxa"/>
            <w:vAlign w:val="center"/>
          </w:tcPr>
          <w:p w:rsidR="00C5718F" w:rsidRPr="00CB5152" w:rsidRDefault="00C5718F" w:rsidP="00C5718F">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7876" w:type="dxa"/>
            <w:gridSpan w:val="5"/>
            <w:vAlign w:val="center"/>
          </w:tcPr>
          <w:p w:rsidR="00C5718F" w:rsidRPr="00CB5152" w:rsidRDefault="00C5718F" w:rsidP="00C5718F">
            <w:pPr>
              <w:spacing w:after="0"/>
              <w:rPr>
                <w:rFonts w:ascii="Cambria" w:eastAsiaTheme="minorHAnsi" w:hAnsi="Cambria"/>
                <w:sz w:val="24"/>
                <w:szCs w:val="24"/>
              </w:rPr>
            </w:pPr>
            <w:r w:rsidRPr="00CB5152">
              <w:rPr>
                <w:rFonts w:ascii="Cambria" w:eastAsiaTheme="minorHAnsi" w:hAnsi="Cambria"/>
                <w:sz w:val="24"/>
                <w:szCs w:val="24"/>
              </w:rPr>
              <w:t>https://onlinecourses.swayam2.ac.in/nce19_sc05/preview</w:t>
            </w:r>
          </w:p>
        </w:tc>
        <w:tc>
          <w:tcPr>
            <w:tcW w:w="1276" w:type="dxa"/>
            <w:gridSpan w:val="4"/>
            <w:vAlign w:val="center"/>
          </w:tcPr>
          <w:p w:rsidR="00C5718F" w:rsidRPr="00CB5152" w:rsidRDefault="00C5718F" w:rsidP="00C5718F">
            <w:pPr>
              <w:spacing w:after="0"/>
              <w:jc w:val="center"/>
              <w:rPr>
                <w:rFonts w:ascii="Cambria" w:eastAsiaTheme="minorHAnsi" w:hAnsi="Cambria"/>
                <w:b/>
                <w:sz w:val="24"/>
                <w:szCs w:val="24"/>
              </w:rPr>
            </w:pPr>
          </w:p>
        </w:tc>
      </w:tr>
      <w:tr w:rsidR="00C5718F" w:rsidRPr="00CB5152" w:rsidTr="00BB3632">
        <w:tc>
          <w:tcPr>
            <w:tcW w:w="766" w:type="dxa"/>
            <w:vAlign w:val="center"/>
          </w:tcPr>
          <w:p w:rsidR="00C5718F" w:rsidRPr="00CB5152" w:rsidRDefault="00C5718F" w:rsidP="00C5718F">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7876" w:type="dxa"/>
            <w:gridSpan w:val="5"/>
            <w:vAlign w:val="center"/>
          </w:tcPr>
          <w:p w:rsidR="00C5718F" w:rsidRPr="00CB5152" w:rsidRDefault="00C5718F" w:rsidP="00C5718F">
            <w:pPr>
              <w:spacing w:after="0"/>
              <w:rPr>
                <w:rFonts w:ascii="Cambria" w:eastAsiaTheme="minorHAnsi" w:hAnsi="Cambria"/>
                <w:sz w:val="24"/>
                <w:szCs w:val="24"/>
              </w:rPr>
            </w:pPr>
            <w:r w:rsidRPr="00CB5152">
              <w:rPr>
                <w:rFonts w:ascii="Cambria" w:eastAsiaTheme="minorHAnsi" w:hAnsi="Cambria"/>
                <w:sz w:val="24"/>
                <w:szCs w:val="24"/>
              </w:rPr>
              <w:t>https://www.mooc-list.com/course/basic-physics-open2study</w:t>
            </w:r>
          </w:p>
        </w:tc>
        <w:tc>
          <w:tcPr>
            <w:tcW w:w="1276" w:type="dxa"/>
            <w:gridSpan w:val="4"/>
            <w:vAlign w:val="center"/>
          </w:tcPr>
          <w:p w:rsidR="00C5718F" w:rsidRPr="00CB5152" w:rsidRDefault="00C5718F" w:rsidP="00C5718F">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897"/>
        <w:gridCol w:w="897"/>
        <w:gridCol w:w="898"/>
        <w:gridCol w:w="898"/>
        <w:gridCol w:w="898"/>
        <w:gridCol w:w="898"/>
        <w:gridCol w:w="898"/>
        <w:gridCol w:w="898"/>
        <w:gridCol w:w="759"/>
        <w:gridCol w:w="825"/>
      </w:tblGrid>
      <w:tr w:rsidR="0090711B" w:rsidRPr="00CB5152" w:rsidTr="0094429D">
        <w:trPr>
          <w:trHeight w:val="451"/>
        </w:trPr>
        <w:tc>
          <w:tcPr>
            <w:tcW w:w="929" w:type="dxa"/>
            <w:shd w:val="clear" w:color="auto" w:fill="auto"/>
            <w:vAlign w:val="center"/>
          </w:tcPr>
          <w:p w:rsidR="0090711B" w:rsidRPr="00CB5152" w:rsidRDefault="0090711B" w:rsidP="00D23974">
            <w:pPr>
              <w:spacing w:after="0"/>
              <w:jc w:val="center"/>
              <w:rPr>
                <w:rFonts w:ascii="Cambria" w:hAnsi="Cambria"/>
                <w:b/>
                <w:sz w:val="24"/>
                <w:szCs w:val="24"/>
              </w:rPr>
            </w:pPr>
          </w:p>
        </w:tc>
        <w:tc>
          <w:tcPr>
            <w:tcW w:w="897"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PO1</w:t>
            </w:r>
          </w:p>
        </w:tc>
        <w:tc>
          <w:tcPr>
            <w:tcW w:w="897"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PO2</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PO3</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PO4</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PO5</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PO6</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PO7</w:t>
            </w:r>
          </w:p>
        </w:tc>
        <w:tc>
          <w:tcPr>
            <w:tcW w:w="89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PO8</w:t>
            </w:r>
          </w:p>
        </w:tc>
        <w:tc>
          <w:tcPr>
            <w:tcW w:w="759" w:type="dxa"/>
            <w:shd w:val="clear" w:color="auto" w:fill="auto"/>
            <w:vAlign w:val="center"/>
          </w:tcPr>
          <w:p w:rsidR="0090711B" w:rsidRPr="00CB5152" w:rsidRDefault="0090711B" w:rsidP="00D23974">
            <w:pPr>
              <w:spacing w:after="0"/>
              <w:rPr>
                <w:rFonts w:ascii="Cambria" w:hAnsi="Cambria"/>
                <w:b/>
                <w:sz w:val="24"/>
                <w:szCs w:val="24"/>
              </w:rPr>
            </w:pPr>
            <w:r w:rsidRPr="00CB5152">
              <w:rPr>
                <w:rFonts w:ascii="Cambria" w:hAnsi="Cambria"/>
                <w:b/>
                <w:sz w:val="24"/>
                <w:szCs w:val="24"/>
              </w:rPr>
              <w:t>PO9</w:t>
            </w:r>
          </w:p>
        </w:tc>
        <w:tc>
          <w:tcPr>
            <w:tcW w:w="825" w:type="dxa"/>
            <w:shd w:val="clear" w:color="auto" w:fill="auto"/>
            <w:vAlign w:val="center"/>
          </w:tcPr>
          <w:p w:rsidR="0090711B" w:rsidRPr="00CB5152" w:rsidRDefault="0090711B" w:rsidP="00D23974">
            <w:pPr>
              <w:spacing w:after="0"/>
              <w:rPr>
                <w:rFonts w:ascii="Cambria" w:hAnsi="Cambria"/>
                <w:b/>
                <w:sz w:val="24"/>
                <w:szCs w:val="24"/>
              </w:rPr>
            </w:pPr>
            <w:r w:rsidRPr="00CB5152">
              <w:rPr>
                <w:rFonts w:ascii="Cambria" w:hAnsi="Cambria"/>
                <w:b/>
                <w:sz w:val="24"/>
                <w:szCs w:val="24"/>
              </w:rPr>
              <w:t>PO10</w:t>
            </w:r>
          </w:p>
        </w:tc>
      </w:tr>
      <w:tr w:rsidR="0090711B" w:rsidRPr="00CB5152" w:rsidTr="0094429D">
        <w:trPr>
          <w:trHeight w:val="423"/>
        </w:trPr>
        <w:tc>
          <w:tcPr>
            <w:tcW w:w="92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CO1</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759"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25"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451"/>
        </w:trPr>
        <w:tc>
          <w:tcPr>
            <w:tcW w:w="92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CO2</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759"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25"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423"/>
        </w:trPr>
        <w:tc>
          <w:tcPr>
            <w:tcW w:w="92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CO3</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759"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25"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451"/>
        </w:trPr>
        <w:tc>
          <w:tcPr>
            <w:tcW w:w="92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CO4</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7"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L</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S</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b/>
                <w:sz w:val="24"/>
                <w:szCs w:val="24"/>
              </w:rPr>
            </w:pPr>
            <w:r w:rsidRPr="00CB5152">
              <w:rPr>
                <w:rFonts w:ascii="Cambria" w:hAnsi="Cambria"/>
                <w:b/>
                <w:sz w:val="24"/>
                <w:szCs w:val="24"/>
              </w:rPr>
              <w:t>M</w:t>
            </w:r>
          </w:p>
        </w:tc>
        <w:tc>
          <w:tcPr>
            <w:tcW w:w="898"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759"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c>
          <w:tcPr>
            <w:tcW w:w="825" w:type="dxa"/>
            <w:shd w:val="clear" w:color="auto" w:fill="auto"/>
            <w:vAlign w:val="center"/>
          </w:tcPr>
          <w:p w:rsidR="0090711B" w:rsidRPr="00CB5152" w:rsidRDefault="0090711B" w:rsidP="007A6CC0">
            <w:pPr>
              <w:spacing w:after="0"/>
              <w:jc w:val="center"/>
              <w:rPr>
                <w:rFonts w:ascii="Cambria" w:hAnsi="Cambria"/>
                <w:sz w:val="24"/>
                <w:szCs w:val="24"/>
              </w:rPr>
            </w:pPr>
            <w:r w:rsidRPr="00CB5152">
              <w:rPr>
                <w:rFonts w:ascii="Cambria" w:hAnsi="Cambria"/>
                <w:b/>
                <w:sz w:val="24"/>
                <w:szCs w:val="24"/>
              </w:rPr>
              <w:t>L</w:t>
            </w:r>
          </w:p>
        </w:tc>
      </w:tr>
    </w:tbl>
    <w:p w:rsidR="0090711B" w:rsidRPr="00CB5152" w:rsidRDefault="0090711B" w:rsidP="0090711B">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p w:rsidR="007A6CC0" w:rsidRPr="00CB5152" w:rsidRDefault="007A6CC0" w:rsidP="006C5A54">
      <w:pPr>
        <w:rPr>
          <w:rFonts w:ascii="Cambria" w:eastAsiaTheme="minorHAnsi" w:hAnsi="Cambria" w:cstheme="minorBidi"/>
          <w:b/>
          <w:sz w:val="24"/>
          <w:szCs w:val="24"/>
        </w:rPr>
      </w:pPr>
    </w:p>
    <w:p w:rsidR="007A6CC0" w:rsidRPr="00CB5152" w:rsidRDefault="007A6CC0" w:rsidP="006C5A54">
      <w:pPr>
        <w:rPr>
          <w:rFonts w:ascii="Cambria" w:eastAsiaTheme="minorHAnsi" w:hAnsi="Cambria" w:cstheme="minorBidi"/>
          <w:b/>
          <w:sz w:val="24"/>
          <w:szCs w:val="24"/>
        </w:rPr>
      </w:pPr>
    </w:p>
    <w:p w:rsidR="007A6CC0" w:rsidRPr="00CB5152" w:rsidRDefault="007A6CC0" w:rsidP="006C5A54">
      <w:pPr>
        <w:rPr>
          <w:rFonts w:ascii="Cambria" w:eastAsiaTheme="minorHAnsi" w:hAnsi="Cambria" w:cstheme="minorBidi"/>
          <w:b/>
          <w:sz w:val="24"/>
          <w:szCs w:val="24"/>
        </w:rPr>
      </w:pPr>
    </w:p>
    <w:p w:rsidR="00D23974" w:rsidRPr="00CB5152" w:rsidRDefault="00D23974" w:rsidP="006C5A54">
      <w:pPr>
        <w:rPr>
          <w:rFonts w:ascii="Cambria" w:eastAsiaTheme="minorHAnsi" w:hAnsi="Cambria" w:cstheme="minorBidi"/>
          <w:b/>
          <w:sz w:val="24"/>
          <w:szCs w:val="24"/>
        </w:rPr>
      </w:pPr>
    </w:p>
    <w:p w:rsidR="00D23974" w:rsidRPr="00CB5152" w:rsidRDefault="00D23974" w:rsidP="006C5A54">
      <w:pPr>
        <w:rPr>
          <w:rFonts w:ascii="Cambria" w:eastAsiaTheme="minorHAnsi" w:hAnsi="Cambria" w:cstheme="minorBidi"/>
          <w:b/>
          <w:sz w:val="24"/>
          <w:szCs w:val="24"/>
        </w:rPr>
      </w:pPr>
    </w:p>
    <w:p w:rsidR="007A6CC0" w:rsidRPr="00CB5152" w:rsidRDefault="007A6CC0" w:rsidP="006C5A54">
      <w:pPr>
        <w:rPr>
          <w:rFonts w:ascii="Cambria" w:eastAsiaTheme="minorHAnsi" w:hAnsi="Cambria" w:cstheme="minorBidi"/>
          <w:b/>
          <w:sz w:val="24"/>
          <w:szCs w:val="24"/>
        </w:rPr>
      </w:pPr>
    </w:p>
    <w:p w:rsidR="007A6CC0" w:rsidRPr="00CB5152" w:rsidRDefault="007A6CC0" w:rsidP="006C5A54">
      <w:pPr>
        <w:rPr>
          <w:rFonts w:ascii="Cambria" w:eastAsiaTheme="minorHAnsi" w:hAnsi="Cambria" w:cstheme="minorBidi"/>
          <w:b/>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FE21B1">
        <w:trPr>
          <w:trHeight w:val="708"/>
        </w:trPr>
        <w:tc>
          <w:tcPr>
            <w:tcW w:w="2116"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1AA</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CRIME AND SOCIETY</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FE21B1">
        <w:trPr>
          <w:trHeight w:val="618"/>
        </w:trPr>
        <w:tc>
          <w:tcPr>
            <w:tcW w:w="3258" w:type="dxa"/>
            <w:gridSpan w:val="4"/>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ALLIED - 1</w:t>
            </w:r>
          </w:p>
        </w:tc>
        <w:tc>
          <w:tcPr>
            <w:tcW w:w="425" w:type="dxa"/>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FE21B1">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of crime activities in the society</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FE21B1">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FE21B1">
        <w:tc>
          <w:tcPr>
            <w:tcW w:w="10116" w:type="dxa"/>
            <w:gridSpan w:val="11"/>
            <w:vAlign w:val="center"/>
          </w:tcPr>
          <w:p w:rsidR="006C5A54" w:rsidRPr="00CB5152" w:rsidRDefault="006C5A54" w:rsidP="006C5A54">
            <w:pPr>
              <w:numPr>
                <w:ilvl w:val="0"/>
                <w:numId w:val="5"/>
              </w:numPr>
              <w:spacing w:after="0"/>
              <w:jc w:val="both"/>
              <w:rPr>
                <w:rFonts w:ascii="Cambria" w:eastAsiaTheme="minorHAnsi" w:hAnsi="Cambria"/>
                <w:sz w:val="24"/>
                <w:szCs w:val="24"/>
              </w:rPr>
            </w:pPr>
            <w:r w:rsidRPr="00CB5152">
              <w:rPr>
                <w:rFonts w:ascii="Cambria" w:eastAsiaTheme="minorHAnsi" w:hAnsi="Cambria"/>
                <w:sz w:val="24"/>
                <w:szCs w:val="24"/>
              </w:rPr>
              <w:t>To learn about the basic of crime activities</w:t>
            </w:r>
          </w:p>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sz w:val="24"/>
                <w:szCs w:val="24"/>
              </w:rPr>
              <w:t>To learn about the justice system in the crime</w:t>
            </w:r>
          </w:p>
        </w:tc>
      </w:tr>
      <w:tr w:rsidR="006C5A54" w:rsidRPr="00CB5152" w:rsidTr="00FE21B1">
        <w:tc>
          <w:tcPr>
            <w:tcW w:w="10116" w:type="dxa"/>
            <w:gridSpan w:val="11"/>
            <w:vAlign w:val="center"/>
          </w:tcPr>
          <w:p w:rsidR="006C5A54" w:rsidRPr="00CB5152" w:rsidRDefault="006C5A54" w:rsidP="006C5A54">
            <w:pPr>
              <w:jc w:val="center"/>
              <w:rPr>
                <w:rFonts w:ascii="Cambria" w:eastAsiaTheme="minorHAnsi" w:hAnsi="Cambria"/>
                <w:b/>
                <w:sz w:val="24"/>
                <w:szCs w:val="24"/>
              </w:rPr>
            </w:pPr>
          </w:p>
        </w:tc>
      </w:tr>
      <w:tr w:rsidR="006C5A54" w:rsidRPr="00CB5152" w:rsidTr="00FE21B1">
        <w:trPr>
          <w:trHeight w:val="273"/>
        </w:trPr>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vAlign w:val="center"/>
          </w:tcPr>
          <w:p w:rsidR="006C5A54" w:rsidRPr="00CB5152" w:rsidRDefault="0090711B" w:rsidP="0094429D">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Understand </w:t>
            </w:r>
            <w:r w:rsidR="006C5A54" w:rsidRPr="00CB5152">
              <w:rPr>
                <w:rFonts w:ascii="Cambria" w:eastAsiaTheme="minorHAnsi" w:hAnsi="Cambria"/>
                <w:sz w:val="24"/>
                <w:szCs w:val="24"/>
              </w:rPr>
              <w:t>the basic criminology</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vAlign w:val="center"/>
          </w:tcPr>
          <w:p w:rsidR="006C5A54" w:rsidRPr="00CB5152" w:rsidRDefault="0090711B" w:rsidP="0094429D">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Understand </w:t>
            </w:r>
            <w:r w:rsidR="006C5A54" w:rsidRPr="00CB5152">
              <w:rPr>
                <w:rFonts w:ascii="Cambria" w:eastAsiaTheme="minorHAnsi" w:hAnsi="Cambria"/>
                <w:sz w:val="24"/>
                <w:szCs w:val="24"/>
              </w:rPr>
              <w:t>the crime with victimology</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vAlign w:val="center"/>
          </w:tcPr>
          <w:p w:rsidR="006C5A54" w:rsidRPr="00CB5152" w:rsidRDefault="0090711B" w:rsidP="0094429D">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Identify </w:t>
            </w:r>
            <w:r w:rsidR="006C5A54" w:rsidRPr="00CB5152">
              <w:rPr>
                <w:rFonts w:ascii="Cambria" w:eastAsiaTheme="minorHAnsi" w:hAnsi="Cambria"/>
                <w:sz w:val="24"/>
                <w:szCs w:val="24"/>
              </w:rPr>
              <w:t>the crime which happen for the reason</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vAlign w:val="center"/>
          </w:tcPr>
          <w:p w:rsidR="006C5A54" w:rsidRPr="00CB5152" w:rsidRDefault="0090711B" w:rsidP="0094429D">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Distinguish </w:t>
            </w:r>
            <w:r w:rsidR="006C5A54" w:rsidRPr="00CB5152">
              <w:rPr>
                <w:rFonts w:ascii="Cambria" w:eastAsiaTheme="minorHAnsi" w:hAnsi="Cambria"/>
                <w:sz w:val="24"/>
                <w:szCs w:val="24"/>
              </w:rPr>
              <w:t>the corporate crime and criminal justice system</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FE21B1">
        <w:tc>
          <w:tcPr>
            <w:tcW w:w="10116" w:type="dxa"/>
            <w:gridSpan w:val="11"/>
            <w:vAlign w:val="center"/>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9E2291">
        <w:trPr>
          <w:trHeight w:val="469"/>
        </w:trPr>
        <w:tc>
          <w:tcPr>
            <w:tcW w:w="10116" w:type="dxa"/>
            <w:gridSpan w:val="11"/>
            <w:vAlign w:val="center"/>
          </w:tcPr>
          <w:p w:rsidR="006C5A54" w:rsidRPr="00CB5152" w:rsidRDefault="006C5A54" w:rsidP="009E2291">
            <w:pPr>
              <w:widowControl w:val="0"/>
              <w:tabs>
                <w:tab w:val="left" w:pos="831"/>
                <w:tab w:val="left" w:pos="832"/>
              </w:tabs>
              <w:autoSpaceDE w:val="0"/>
              <w:autoSpaceDN w:val="0"/>
              <w:spacing w:after="0"/>
              <w:rPr>
                <w:rFonts w:ascii="Cambria" w:eastAsiaTheme="minorHAnsi" w:hAnsi="Cambria"/>
                <w:b/>
                <w:sz w:val="24"/>
                <w:szCs w:val="24"/>
              </w:rPr>
            </w:pPr>
          </w:p>
        </w:tc>
      </w:tr>
      <w:tr w:rsidR="006C5A54" w:rsidRPr="00CB5152" w:rsidTr="00FE21B1">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BASICS OF CRIMINOLOGY</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FE21B1">
        <w:tc>
          <w:tcPr>
            <w:tcW w:w="10116" w:type="dxa"/>
            <w:gridSpan w:val="11"/>
            <w:vAlign w:val="center"/>
          </w:tcPr>
          <w:p w:rsidR="00D110EE" w:rsidRPr="00CB5152" w:rsidRDefault="006C5A54" w:rsidP="004D464D">
            <w:pPr>
              <w:autoSpaceDE w:val="0"/>
              <w:autoSpaceDN w:val="0"/>
              <w:adjustRightInd w:val="0"/>
              <w:spacing w:after="0" w:line="240" w:lineRule="auto"/>
              <w:jc w:val="both"/>
              <w:rPr>
                <w:rFonts w:asciiTheme="minorHAnsi" w:hAnsiTheme="minorHAnsi" w:cstheme="minorHAnsi"/>
              </w:rPr>
            </w:pPr>
            <w:r w:rsidRPr="00CB5152">
              <w:rPr>
                <w:rFonts w:asciiTheme="minorHAnsi" w:hAnsiTheme="minorHAnsi" w:cstheme="minorHAnsi"/>
                <w:b/>
              </w:rPr>
              <w:t>Basics of Criminology</w:t>
            </w:r>
            <w:r w:rsidRPr="00CB5152">
              <w:rPr>
                <w:rFonts w:asciiTheme="minorHAnsi" w:hAnsiTheme="minorHAnsi" w:cstheme="minorHAnsi"/>
              </w:rPr>
              <w:t xml:space="preserve">: </w:t>
            </w:r>
            <w:r w:rsidR="00D110EE" w:rsidRPr="00CB5152">
              <w:rPr>
                <w:rFonts w:asciiTheme="minorHAnsi" w:hAnsiTheme="minorHAnsi" w:cstheme="minorHAnsi"/>
              </w:rPr>
              <w:t>Introduction  Criminology  - definitions and historical perspective - Social concept of Crime - Crime and deviance – Crime and society - Criminology as a  social science - Criminology and medicine –Criminology and law -Crimes in changing society -Why crime is committed/ reasons</w:t>
            </w:r>
            <w:r w:rsidR="004D464D" w:rsidRPr="00CB5152">
              <w:rPr>
                <w:rFonts w:asciiTheme="minorHAnsi" w:hAnsiTheme="minorHAnsi" w:cstheme="minorHAnsi"/>
              </w:rPr>
              <w:t>, Characteristics</w:t>
            </w:r>
            <w:r w:rsidR="00832593" w:rsidRPr="00CB5152">
              <w:rPr>
                <w:rFonts w:asciiTheme="minorHAnsi" w:hAnsiTheme="minorHAnsi" w:cstheme="minorHAnsi"/>
              </w:rPr>
              <w:t xml:space="preserve">, </w:t>
            </w:r>
            <w:r w:rsidR="004D464D" w:rsidRPr="00CB5152">
              <w:rPr>
                <w:rFonts w:asciiTheme="minorHAnsi" w:hAnsiTheme="minorHAnsi" w:cstheme="minorHAnsi"/>
              </w:rPr>
              <w:t xml:space="preserve"> Crime and culture – Community - Social Context – Socio cultural disparity. Socio economic disparity like unemployment, poverty, no proper distribution of wealth etc. Desire/ moral, exposure to crime, drugs and liquors etc, psychiatry enjoying others suffering.</w:t>
            </w:r>
          </w:p>
        </w:tc>
      </w:tr>
      <w:tr w:rsidR="006C5A54" w:rsidRPr="00CB5152" w:rsidTr="00FE21B1">
        <w:tc>
          <w:tcPr>
            <w:tcW w:w="1188" w:type="dxa"/>
            <w:gridSpan w:val="2"/>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vAlign w:val="center"/>
          </w:tcPr>
          <w:p w:rsidR="006C5A54" w:rsidRPr="00CB5152" w:rsidRDefault="004D464D" w:rsidP="004D464D">
            <w:pPr>
              <w:widowControl w:val="0"/>
              <w:tabs>
                <w:tab w:val="left" w:pos="831"/>
                <w:tab w:val="left" w:pos="832"/>
              </w:tabs>
              <w:autoSpaceDE w:val="0"/>
              <w:autoSpaceDN w:val="0"/>
              <w:spacing w:after="0" w:line="240" w:lineRule="auto"/>
              <w:jc w:val="center"/>
              <w:rPr>
                <w:rFonts w:asciiTheme="minorHAnsi" w:eastAsiaTheme="minorHAnsi" w:hAnsiTheme="minorHAnsi" w:cstheme="minorHAnsi"/>
                <w:b/>
              </w:rPr>
            </w:pPr>
            <w:r w:rsidRPr="00CB5152">
              <w:rPr>
                <w:rFonts w:asciiTheme="minorHAnsi" w:eastAsiaTheme="minorHAnsi" w:hAnsiTheme="minorHAnsi" w:cstheme="minorHAnsi"/>
                <w:b/>
              </w:rPr>
              <w:t>CRIME TYPOLOGY</w:t>
            </w:r>
          </w:p>
        </w:tc>
        <w:tc>
          <w:tcPr>
            <w:tcW w:w="1332"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FE21B1">
        <w:tc>
          <w:tcPr>
            <w:tcW w:w="10116" w:type="dxa"/>
            <w:gridSpan w:val="11"/>
            <w:vAlign w:val="center"/>
          </w:tcPr>
          <w:p w:rsidR="00D110EE" w:rsidRPr="00CB5152" w:rsidRDefault="004D464D" w:rsidP="003F6C90">
            <w:pPr>
              <w:autoSpaceDE w:val="0"/>
              <w:autoSpaceDN w:val="0"/>
              <w:adjustRightInd w:val="0"/>
              <w:spacing w:after="0" w:line="240" w:lineRule="auto"/>
              <w:jc w:val="both"/>
              <w:rPr>
                <w:rFonts w:asciiTheme="minorHAnsi" w:hAnsiTheme="minorHAnsi" w:cstheme="minorHAnsi"/>
              </w:rPr>
            </w:pPr>
            <w:r w:rsidRPr="00CB5152">
              <w:rPr>
                <w:rFonts w:asciiTheme="minorHAnsi" w:hAnsiTheme="minorHAnsi" w:cstheme="minorHAnsi"/>
              </w:rPr>
              <w:t xml:space="preserve">Crime and Criminal Typology - crimes against persons and crimes against property; Adult and Juvenile –Habitual offenders, Professional offenders, and violent offenders Crimes against nature and natural resources - Crime against community (caste, race etc). Crime against nation (counterfeit currency, spread of disease, hazardous waste disposal etc). Crimes against humanity (weapons of war, religious fanatics etc). </w:t>
            </w:r>
          </w:p>
        </w:tc>
      </w:tr>
      <w:tr w:rsidR="006C5A54" w:rsidRPr="00CB5152" w:rsidTr="00FE21B1">
        <w:trPr>
          <w:trHeight w:val="350"/>
        </w:trPr>
        <w:tc>
          <w:tcPr>
            <w:tcW w:w="1188" w:type="dxa"/>
            <w:gridSpan w:val="2"/>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vAlign w:val="center"/>
          </w:tcPr>
          <w:p w:rsidR="006C5A54" w:rsidRPr="00CB5152" w:rsidRDefault="004D464D" w:rsidP="00D110EE">
            <w:pPr>
              <w:widowControl w:val="0"/>
              <w:tabs>
                <w:tab w:val="left" w:pos="1191"/>
                <w:tab w:val="left" w:pos="1192"/>
              </w:tabs>
              <w:autoSpaceDE w:val="0"/>
              <w:autoSpaceDN w:val="0"/>
              <w:spacing w:after="0" w:line="360" w:lineRule="auto"/>
              <w:jc w:val="center"/>
              <w:rPr>
                <w:rFonts w:asciiTheme="minorHAnsi" w:eastAsiaTheme="minorHAnsi" w:hAnsiTheme="minorHAnsi" w:cstheme="minorHAnsi"/>
                <w:b/>
              </w:rPr>
            </w:pPr>
            <w:r w:rsidRPr="00CB5152">
              <w:rPr>
                <w:rFonts w:asciiTheme="minorHAnsi" w:hAnsiTheme="minorHAnsi" w:cstheme="minorHAnsi"/>
                <w:b/>
              </w:rPr>
              <w:t>ECONOMIC AND FINANCIAL CRIMES</w:t>
            </w:r>
          </w:p>
        </w:tc>
        <w:tc>
          <w:tcPr>
            <w:tcW w:w="1332"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FE21B1">
        <w:tc>
          <w:tcPr>
            <w:tcW w:w="10116" w:type="dxa"/>
            <w:gridSpan w:val="11"/>
            <w:vAlign w:val="center"/>
          </w:tcPr>
          <w:p w:rsidR="00D110EE" w:rsidRPr="00CB5152" w:rsidRDefault="004D464D" w:rsidP="00A12338">
            <w:pPr>
              <w:spacing w:line="240" w:lineRule="auto"/>
              <w:jc w:val="both"/>
              <w:rPr>
                <w:rFonts w:asciiTheme="minorHAnsi" w:hAnsiTheme="minorHAnsi" w:cstheme="minorHAnsi"/>
              </w:rPr>
            </w:pPr>
            <w:r w:rsidRPr="00CB5152">
              <w:rPr>
                <w:rFonts w:asciiTheme="minorHAnsi" w:hAnsiTheme="minorHAnsi" w:cstheme="minorHAnsi"/>
              </w:rPr>
              <w:t xml:space="preserve">White Collar Crime – Nature, Meaning &amp; forms, Import /Export violations, insider trading, labor racketeering, Embezzlement, Land hijacking/ Real estate fraud; Corporate crimes - Tax Evasion, Counterfeiting; Bank Frauds – Credit card frauds, Money Laundering, Insurance Frauds, Frauds by Non-Banking institutions -  Corruption, </w:t>
            </w:r>
            <w:r w:rsidR="003F6C90" w:rsidRPr="00CB5152">
              <w:rPr>
                <w:rFonts w:asciiTheme="minorHAnsi" w:hAnsiTheme="minorHAnsi" w:cstheme="minorHAnsi"/>
              </w:rPr>
              <w:t>Street crime: The Economic Context, Capitalist Development and Urbanization, The Illegal Economy- Teenage Thievery, Street Robbery, Urban Gangs- Gangs in Historical and Contemporary Context.</w:t>
            </w:r>
            <w:r w:rsidR="00832593" w:rsidRPr="00CB5152">
              <w:rPr>
                <w:rFonts w:asciiTheme="minorHAnsi" w:hAnsiTheme="minorHAnsi" w:cstheme="minorHAnsi"/>
              </w:rPr>
              <w:t xml:space="preserve"> </w:t>
            </w:r>
            <w:r w:rsidRPr="00CB5152">
              <w:rPr>
                <w:rFonts w:asciiTheme="minorHAnsi" w:hAnsiTheme="minorHAnsi" w:cstheme="minorHAnsi"/>
              </w:rPr>
              <w:tab/>
            </w:r>
          </w:p>
        </w:tc>
      </w:tr>
      <w:tr w:rsidR="006C5A54" w:rsidRPr="00CB5152" w:rsidTr="00FE21B1">
        <w:tc>
          <w:tcPr>
            <w:tcW w:w="1188" w:type="dxa"/>
            <w:gridSpan w:val="2"/>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vAlign w:val="center"/>
          </w:tcPr>
          <w:p w:rsidR="006C5A54" w:rsidRPr="00CB5152" w:rsidRDefault="004D464D" w:rsidP="004D464D">
            <w:pPr>
              <w:widowControl w:val="0"/>
              <w:tabs>
                <w:tab w:val="left" w:pos="831"/>
                <w:tab w:val="left" w:pos="832"/>
              </w:tabs>
              <w:autoSpaceDE w:val="0"/>
              <w:autoSpaceDN w:val="0"/>
              <w:spacing w:before="17" w:after="0" w:line="360" w:lineRule="auto"/>
              <w:jc w:val="center"/>
              <w:rPr>
                <w:rFonts w:asciiTheme="minorHAnsi" w:eastAsiaTheme="minorHAnsi" w:hAnsiTheme="minorHAnsi" w:cstheme="minorHAnsi"/>
                <w:b/>
              </w:rPr>
            </w:pPr>
            <w:r w:rsidRPr="00CB5152">
              <w:rPr>
                <w:rFonts w:asciiTheme="minorHAnsi" w:hAnsiTheme="minorHAnsi" w:cstheme="minorHAnsi"/>
                <w:b/>
              </w:rPr>
              <w:t xml:space="preserve">ORGANIZED CRIME </w:t>
            </w:r>
          </w:p>
        </w:tc>
        <w:tc>
          <w:tcPr>
            <w:tcW w:w="1332"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FE21B1">
        <w:tc>
          <w:tcPr>
            <w:tcW w:w="10116" w:type="dxa"/>
            <w:gridSpan w:val="11"/>
            <w:vAlign w:val="center"/>
          </w:tcPr>
          <w:p w:rsidR="006C5A54" w:rsidRPr="00CB5152" w:rsidRDefault="004D464D" w:rsidP="004D464D">
            <w:pPr>
              <w:jc w:val="both"/>
              <w:rPr>
                <w:rFonts w:asciiTheme="minorHAnsi" w:hAnsiTheme="minorHAnsi" w:cstheme="minorHAnsi"/>
                <w:bCs/>
              </w:rPr>
            </w:pPr>
            <w:r w:rsidRPr="00CB5152">
              <w:rPr>
                <w:rFonts w:asciiTheme="minorHAnsi" w:hAnsiTheme="minorHAnsi" w:cstheme="minorHAnsi"/>
                <w:bCs/>
              </w:rPr>
              <w:t>Nature, Meaning and forms – Criminal syndicates – Organized crimes: Regional and international linkages – Transnational Organized Crime – Drug smuggling, Human Trafficking, Problems of identification, investigation and prosecution – Prevention and control strategies.</w:t>
            </w:r>
          </w:p>
        </w:tc>
      </w:tr>
      <w:tr w:rsidR="006C5A54" w:rsidRPr="00CB5152" w:rsidTr="00FE21B1">
        <w:tc>
          <w:tcPr>
            <w:tcW w:w="1188" w:type="dxa"/>
            <w:gridSpan w:val="2"/>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vAlign w:val="center"/>
          </w:tcPr>
          <w:p w:rsidR="006C5A54" w:rsidRPr="00CB5152" w:rsidRDefault="003F6C90" w:rsidP="007A6CC0">
            <w:pPr>
              <w:spacing w:after="0" w:line="360" w:lineRule="auto"/>
              <w:jc w:val="center"/>
              <w:rPr>
                <w:rFonts w:asciiTheme="minorHAnsi" w:eastAsiaTheme="minorHAnsi" w:hAnsiTheme="minorHAnsi" w:cstheme="minorHAnsi"/>
                <w:b/>
              </w:rPr>
            </w:pPr>
            <w:r w:rsidRPr="00CB5152">
              <w:rPr>
                <w:b/>
              </w:rPr>
              <w:t>POLITICAL CRIMES: TERRORISM AND COMMUNAL VIOLENCE</w:t>
            </w:r>
          </w:p>
        </w:tc>
        <w:tc>
          <w:tcPr>
            <w:tcW w:w="1332" w:type="dxa"/>
            <w:gridSpan w:val="4"/>
            <w:vAlign w:val="center"/>
          </w:tcPr>
          <w:p w:rsidR="006C5A54" w:rsidRPr="00CB5152" w:rsidRDefault="006C5A54" w:rsidP="007A6CC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FE21B1">
        <w:tc>
          <w:tcPr>
            <w:tcW w:w="10116" w:type="dxa"/>
            <w:gridSpan w:val="11"/>
            <w:vAlign w:val="center"/>
          </w:tcPr>
          <w:p w:rsidR="00D110EE" w:rsidRPr="00CB5152" w:rsidRDefault="00D110EE" w:rsidP="00D110EE">
            <w:pPr>
              <w:spacing w:after="0" w:line="240" w:lineRule="auto"/>
              <w:jc w:val="both"/>
              <w:rPr>
                <w:rFonts w:asciiTheme="minorHAnsi" w:hAnsiTheme="minorHAnsi" w:cstheme="minorHAnsi"/>
              </w:rPr>
            </w:pPr>
          </w:p>
          <w:p w:rsidR="006C5A54" w:rsidRPr="00CB5152" w:rsidRDefault="003F6C90" w:rsidP="003F6C90">
            <w:pPr>
              <w:autoSpaceDE w:val="0"/>
              <w:autoSpaceDN w:val="0"/>
              <w:adjustRightInd w:val="0"/>
              <w:spacing w:after="0" w:line="240" w:lineRule="auto"/>
              <w:jc w:val="both"/>
              <w:rPr>
                <w:rFonts w:asciiTheme="minorHAnsi" w:hAnsiTheme="minorHAnsi" w:cstheme="minorHAnsi"/>
              </w:rPr>
            </w:pPr>
            <w:r w:rsidRPr="00CB5152">
              <w:rPr>
                <w:bCs/>
              </w:rPr>
              <w:t>Terrorism: Nature, meaning and forms; Types of terrorism; Contemporary forms of terrorism. Communal Violence: Historical Perspectives- Communal Violence in post- independence India – Recent Terrorist attacks in India</w:t>
            </w:r>
          </w:p>
        </w:tc>
      </w:tr>
      <w:tr w:rsidR="006C5A54" w:rsidRPr="00CB5152" w:rsidTr="00FE21B1">
        <w:tc>
          <w:tcPr>
            <w:tcW w:w="8784" w:type="dxa"/>
            <w:gridSpan w:val="7"/>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b/>
                <w:sz w:val="24"/>
                <w:szCs w:val="24"/>
              </w:rPr>
              <w:t>60 Hours</w:t>
            </w:r>
          </w:p>
        </w:tc>
      </w:tr>
      <w:tr w:rsidR="006C5A54" w:rsidRPr="00CB5152" w:rsidTr="00FE21B1">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FE21B1">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vAlign w:val="center"/>
          </w:tcPr>
          <w:p w:rsidR="006C5A54" w:rsidRPr="00CB5152" w:rsidRDefault="006C5A54" w:rsidP="0094429D">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S.H. James and J.J. Nordby, Forensic Science: An Introduction to Scientific and Investigative Techniques, 2nd Edition, CRC Press, Boca Raton (2005).</w:t>
            </w:r>
          </w:p>
        </w:tc>
      </w:tr>
      <w:tr w:rsidR="006C5A54" w:rsidRPr="00CB5152" w:rsidTr="00FE21B1">
        <w:trPr>
          <w:trHeight w:val="386"/>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94429D">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Crime, Justice, and Society: An Introduction to Criminology FOURTH EDITION Ronald J. Berger, Marvin D. Free, Jr., Melissa Deller, and Patrick K. O’Brien, 2015</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94429D">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vAlign w:val="center"/>
          </w:tcPr>
          <w:p w:rsidR="006C5A54" w:rsidRPr="00CB5152" w:rsidRDefault="006C5A54" w:rsidP="0094429D">
            <w:pPr>
              <w:spacing w:after="0" w:line="360" w:lineRule="auto"/>
              <w:jc w:val="center"/>
              <w:rPr>
                <w:rFonts w:ascii="Cambria" w:eastAsiaTheme="minorHAnsi" w:hAnsi="Cambria"/>
                <w:b/>
                <w:sz w:val="24"/>
                <w:szCs w:val="24"/>
              </w:rPr>
            </w:pP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vAlign w:val="center"/>
          </w:tcPr>
          <w:p w:rsidR="006C5A54" w:rsidRPr="00CB5152" w:rsidRDefault="006C5A54" w:rsidP="0094429D">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R. Saferstein, Criminalistics, 8th Edition, Prentice Hall, New Jersey (2004).</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94429D">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R. Gupta, Sexual Harassment at Workplace, LexisNexis, Gurgaon (2014).</w:t>
            </w: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C5718F" w:rsidP="006C5A54">
            <w:pPr>
              <w:spacing w:after="0"/>
              <w:rPr>
                <w:rFonts w:ascii="Cambria" w:eastAsiaTheme="minorHAnsi" w:hAnsi="Cambria"/>
                <w:sz w:val="24"/>
                <w:szCs w:val="24"/>
              </w:rPr>
            </w:pPr>
            <w:r w:rsidRPr="00CB5152">
              <w:rPr>
                <w:rFonts w:ascii="Cambria" w:eastAsiaTheme="minorHAnsi" w:hAnsi="Cambria"/>
                <w:sz w:val="24"/>
                <w:szCs w:val="24"/>
              </w:rPr>
              <w:t>https://www.my-mooc.com/en/mooc/crime-justice-society/</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FE21B1">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C5718F" w:rsidP="006C5A54">
            <w:pPr>
              <w:spacing w:after="0"/>
              <w:rPr>
                <w:rFonts w:ascii="Cambria" w:eastAsiaTheme="minorHAnsi" w:hAnsi="Cambria"/>
                <w:sz w:val="24"/>
                <w:szCs w:val="24"/>
              </w:rPr>
            </w:pPr>
            <w:r w:rsidRPr="00CB5152">
              <w:rPr>
                <w:rFonts w:ascii="Cambria" w:eastAsiaTheme="minorHAnsi" w:hAnsi="Cambria"/>
                <w:sz w:val="24"/>
                <w:szCs w:val="24"/>
              </w:rPr>
              <w:t>https://www.futurelearn.com/courses/crime-justice-society</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888"/>
        <w:gridCol w:w="888"/>
        <w:gridCol w:w="889"/>
        <w:gridCol w:w="889"/>
        <w:gridCol w:w="889"/>
        <w:gridCol w:w="889"/>
        <w:gridCol w:w="889"/>
        <w:gridCol w:w="889"/>
        <w:gridCol w:w="751"/>
        <w:gridCol w:w="816"/>
      </w:tblGrid>
      <w:tr w:rsidR="0090711B" w:rsidRPr="00CB5152" w:rsidTr="0094429D">
        <w:trPr>
          <w:trHeight w:val="544"/>
        </w:trPr>
        <w:tc>
          <w:tcPr>
            <w:tcW w:w="919" w:type="dxa"/>
            <w:shd w:val="clear" w:color="auto" w:fill="auto"/>
            <w:vAlign w:val="center"/>
          </w:tcPr>
          <w:p w:rsidR="0090711B" w:rsidRPr="00CB5152" w:rsidRDefault="0090711B" w:rsidP="00D23974">
            <w:pPr>
              <w:spacing w:after="0"/>
              <w:jc w:val="center"/>
              <w:rPr>
                <w:rFonts w:ascii="Cambria" w:hAnsi="Cambria"/>
                <w:b/>
                <w:sz w:val="24"/>
                <w:szCs w:val="24"/>
              </w:rPr>
            </w:pPr>
          </w:p>
        </w:tc>
        <w:tc>
          <w:tcPr>
            <w:tcW w:w="888"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PO1</w:t>
            </w:r>
          </w:p>
        </w:tc>
        <w:tc>
          <w:tcPr>
            <w:tcW w:w="888"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PO2</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PO3</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PO4</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PO5</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PO6</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PO7</w:t>
            </w:r>
          </w:p>
        </w:tc>
        <w:tc>
          <w:tcPr>
            <w:tcW w:w="889" w:type="dxa"/>
            <w:shd w:val="clear" w:color="auto" w:fill="auto"/>
            <w:vAlign w:val="center"/>
          </w:tcPr>
          <w:p w:rsidR="0090711B" w:rsidRPr="00CB5152" w:rsidRDefault="0090711B" w:rsidP="00D23974">
            <w:pPr>
              <w:spacing w:after="0"/>
              <w:rPr>
                <w:rFonts w:ascii="Cambria" w:hAnsi="Cambria"/>
                <w:sz w:val="24"/>
                <w:szCs w:val="24"/>
              </w:rPr>
            </w:pPr>
            <w:r w:rsidRPr="00CB5152">
              <w:rPr>
                <w:rFonts w:ascii="Cambria" w:hAnsi="Cambria"/>
                <w:b/>
                <w:sz w:val="24"/>
                <w:szCs w:val="24"/>
              </w:rPr>
              <w:t>PO8</w:t>
            </w:r>
          </w:p>
        </w:tc>
        <w:tc>
          <w:tcPr>
            <w:tcW w:w="751" w:type="dxa"/>
            <w:shd w:val="clear" w:color="auto" w:fill="auto"/>
            <w:vAlign w:val="center"/>
          </w:tcPr>
          <w:p w:rsidR="0090711B" w:rsidRPr="00CB5152" w:rsidRDefault="0090711B" w:rsidP="00D23974">
            <w:pPr>
              <w:spacing w:after="0"/>
              <w:rPr>
                <w:rFonts w:ascii="Cambria" w:hAnsi="Cambria"/>
                <w:b/>
                <w:sz w:val="24"/>
                <w:szCs w:val="24"/>
              </w:rPr>
            </w:pPr>
            <w:r w:rsidRPr="00CB5152">
              <w:rPr>
                <w:rFonts w:ascii="Cambria" w:hAnsi="Cambria"/>
                <w:b/>
                <w:sz w:val="24"/>
                <w:szCs w:val="24"/>
              </w:rPr>
              <w:t>PO9</w:t>
            </w:r>
          </w:p>
        </w:tc>
        <w:tc>
          <w:tcPr>
            <w:tcW w:w="816" w:type="dxa"/>
            <w:shd w:val="clear" w:color="auto" w:fill="auto"/>
            <w:vAlign w:val="center"/>
          </w:tcPr>
          <w:p w:rsidR="0090711B" w:rsidRPr="00CB5152" w:rsidRDefault="0090711B" w:rsidP="00D23974">
            <w:pPr>
              <w:spacing w:after="0"/>
              <w:rPr>
                <w:rFonts w:ascii="Cambria" w:hAnsi="Cambria"/>
                <w:b/>
                <w:sz w:val="24"/>
                <w:szCs w:val="24"/>
              </w:rPr>
            </w:pPr>
            <w:r w:rsidRPr="00CB5152">
              <w:rPr>
                <w:rFonts w:ascii="Cambria" w:hAnsi="Cambria"/>
                <w:b/>
                <w:sz w:val="24"/>
                <w:szCs w:val="24"/>
              </w:rPr>
              <w:t>PO10</w:t>
            </w:r>
          </w:p>
        </w:tc>
      </w:tr>
      <w:tr w:rsidR="0090711B" w:rsidRPr="00CB5152" w:rsidTr="0094429D">
        <w:trPr>
          <w:trHeight w:val="510"/>
        </w:trPr>
        <w:tc>
          <w:tcPr>
            <w:tcW w:w="91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CO1</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M</w:t>
            </w:r>
          </w:p>
        </w:tc>
        <w:tc>
          <w:tcPr>
            <w:tcW w:w="751"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544"/>
        </w:trPr>
        <w:tc>
          <w:tcPr>
            <w:tcW w:w="91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CO2</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510"/>
        </w:trPr>
        <w:tc>
          <w:tcPr>
            <w:tcW w:w="91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CO3</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L</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r>
      <w:tr w:rsidR="0090711B" w:rsidRPr="00CB5152" w:rsidTr="0094429D">
        <w:trPr>
          <w:trHeight w:val="544"/>
        </w:trPr>
        <w:tc>
          <w:tcPr>
            <w:tcW w:w="919" w:type="dxa"/>
            <w:shd w:val="clear" w:color="auto" w:fill="auto"/>
            <w:vAlign w:val="center"/>
          </w:tcPr>
          <w:p w:rsidR="0090711B" w:rsidRPr="00CB5152" w:rsidRDefault="0090711B" w:rsidP="00D23974">
            <w:pPr>
              <w:spacing w:after="0"/>
              <w:jc w:val="center"/>
              <w:rPr>
                <w:rFonts w:ascii="Cambria" w:hAnsi="Cambria"/>
                <w:b/>
                <w:sz w:val="24"/>
                <w:szCs w:val="24"/>
              </w:rPr>
            </w:pPr>
            <w:r w:rsidRPr="00CB5152">
              <w:rPr>
                <w:rFonts w:ascii="Cambria" w:hAnsi="Cambria"/>
                <w:b/>
                <w:sz w:val="24"/>
                <w:szCs w:val="24"/>
              </w:rPr>
              <w:t>CO4</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L</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90711B" w:rsidRPr="00CB5152" w:rsidRDefault="0090711B" w:rsidP="0094429D">
            <w:pPr>
              <w:spacing w:after="0"/>
              <w:jc w:val="center"/>
              <w:rPr>
                <w:rFonts w:ascii="Cambria" w:hAnsi="Cambria"/>
                <w:sz w:val="24"/>
                <w:szCs w:val="24"/>
              </w:rPr>
            </w:pPr>
            <w:r w:rsidRPr="00CB5152">
              <w:rPr>
                <w:rFonts w:ascii="Cambria" w:hAnsi="Cambria"/>
                <w:b/>
                <w:sz w:val="24"/>
                <w:szCs w:val="24"/>
              </w:rPr>
              <w:t>L</w:t>
            </w:r>
          </w:p>
        </w:tc>
      </w:tr>
    </w:tbl>
    <w:p w:rsidR="0090711B" w:rsidRPr="00CB5152" w:rsidRDefault="0090711B" w:rsidP="0090711B">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b/>
          <w:sz w:val="70"/>
          <w:szCs w:val="24"/>
        </w:rPr>
      </w:pPr>
    </w:p>
    <w:p w:rsidR="006C5A54" w:rsidRPr="00CB5152" w:rsidRDefault="006C5A54" w:rsidP="006C5A54">
      <w:pPr>
        <w:jc w:val="center"/>
        <w:rPr>
          <w:rFonts w:ascii="Cambria" w:eastAsiaTheme="minorHAnsi" w:hAnsi="Cambria" w:cstheme="minorBidi"/>
          <w:b/>
          <w:sz w:val="70"/>
          <w:szCs w:val="24"/>
        </w:rPr>
      </w:pPr>
      <w:r w:rsidRPr="00CB5152">
        <w:rPr>
          <w:rFonts w:ascii="Cambria" w:eastAsiaTheme="minorHAnsi" w:hAnsi="Cambria" w:cstheme="minorBidi"/>
          <w:b/>
          <w:sz w:val="70"/>
          <w:szCs w:val="24"/>
        </w:rPr>
        <w:t>SEMESTER – II</w:t>
      </w: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A82269" w:rsidRPr="00CB5152" w:rsidRDefault="00A82269" w:rsidP="006C5A54">
      <w:pPr>
        <w:jc w:val="center"/>
        <w:rPr>
          <w:rFonts w:ascii="Cambria" w:eastAsiaTheme="minorHAnsi" w:hAnsi="Cambria" w:cstheme="minorBidi"/>
          <w:sz w:val="24"/>
          <w:szCs w:val="24"/>
        </w:rPr>
      </w:pPr>
    </w:p>
    <w:p w:rsidR="00A82269" w:rsidRPr="00CB5152" w:rsidRDefault="00A82269" w:rsidP="006C5A54">
      <w:pPr>
        <w:jc w:val="center"/>
        <w:rPr>
          <w:rFonts w:ascii="Cambria" w:eastAsiaTheme="minorHAnsi" w:hAnsi="Cambria" w:cstheme="minorBidi"/>
          <w:sz w:val="24"/>
          <w:szCs w:val="24"/>
        </w:rPr>
      </w:pPr>
    </w:p>
    <w:p w:rsidR="00A82269" w:rsidRPr="00CB5152" w:rsidRDefault="00A82269"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BB3632" w:rsidRPr="00CB5152" w:rsidRDefault="00BB3632" w:rsidP="006C5A54">
      <w:pPr>
        <w:jc w:val="center"/>
        <w:rPr>
          <w:rFonts w:ascii="Cambria" w:eastAsiaTheme="minorHAnsi" w:hAnsi="Cambria" w:cstheme="minorBidi"/>
          <w:sz w:val="24"/>
          <w:szCs w:val="24"/>
        </w:rPr>
      </w:pPr>
    </w:p>
    <w:p w:rsidR="00BB3632" w:rsidRPr="00CB5152" w:rsidRDefault="00BB3632" w:rsidP="006C5A54">
      <w:pPr>
        <w:jc w:val="center"/>
        <w:rPr>
          <w:rFonts w:ascii="Cambria" w:eastAsiaTheme="minorHAnsi" w:hAnsi="Cambria" w:cstheme="minorBidi"/>
          <w:sz w:val="24"/>
          <w:szCs w:val="24"/>
        </w:rPr>
      </w:pPr>
    </w:p>
    <w:p w:rsidR="00BB3632" w:rsidRPr="00CB5152" w:rsidRDefault="00BB3632"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B5503" w:rsidRPr="00CB5152" w:rsidRDefault="006B5503">
      <w:r w:rsidRPr="00CB5152">
        <w:br w:type="page"/>
      </w: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23A</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FORENSIC PSYCHOLOGY</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3</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concepts of psychology and its scope</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A82269">
        <w:tc>
          <w:tcPr>
            <w:tcW w:w="9587" w:type="dxa"/>
            <w:gridSpan w:val="10"/>
            <w:vAlign w:val="center"/>
          </w:tcPr>
          <w:p w:rsidR="006C5A54" w:rsidRPr="00CB5152" w:rsidRDefault="006C5A54" w:rsidP="00A82269">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The basic concepts of Psychology and its scope</w:t>
            </w:r>
          </w:p>
          <w:p w:rsidR="006C5A54" w:rsidRPr="00CB5152" w:rsidRDefault="006C5A54" w:rsidP="00A82269">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The various perspectives of Psychology</w:t>
            </w:r>
          </w:p>
          <w:p w:rsidR="006C5A54" w:rsidRPr="00CB5152" w:rsidRDefault="006C5A54" w:rsidP="00A82269">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The elements of brain and nervous system</w:t>
            </w:r>
          </w:p>
        </w:tc>
        <w:tc>
          <w:tcPr>
            <w:tcW w:w="529" w:type="dxa"/>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10116" w:type="dxa"/>
            <w:gridSpan w:val="11"/>
            <w:vAlign w:val="center"/>
          </w:tcPr>
          <w:p w:rsidR="006C5A54" w:rsidRPr="00CB5152" w:rsidRDefault="006C5A54" w:rsidP="00A82269">
            <w:pPr>
              <w:spacing w:line="360" w:lineRule="auto"/>
              <w:jc w:val="center"/>
              <w:rPr>
                <w:rFonts w:ascii="Cambria" w:eastAsiaTheme="minorHAnsi" w:hAnsi="Cambria"/>
                <w:b/>
                <w:sz w:val="24"/>
                <w:szCs w:val="24"/>
              </w:rPr>
            </w:pPr>
          </w:p>
        </w:tc>
      </w:tr>
      <w:tr w:rsidR="006C5A54" w:rsidRPr="00CB5152" w:rsidTr="00A82269">
        <w:trPr>
          <w:trHeight w:val="273"/>
        </w:trPr>
        <w:tc>
          <w:tcPr>
            <w:tcW w:w="10116" w:type="dxa"/>
            <w:gridSpan w:val="11"/>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vAlign w:val="center"/>
          </w:tcPr>
          <w:p w:rsidR="006C5A54" w:rsidRPr="00CB5152" w:rsidRDefault="006C5A54" w:rsidP="00A8226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describe key concepts, principles and overarching themes in Psychology</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vAlign w:val="center"/>
          </w:tcPr>
          <w:p w:rsidR="006C5A54" w:rsidRPr="00CB5152" w:rsidRDefault="006C5A54" w:rsidP="00A8226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develop a working knowledge of Psychology’s content domains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vAlign w:val="center"/>
          </w:tcPr>
          <w:p w:rsidR="006C5A54" w:rsidRPr="00CB5152" w:rsidRDefault="006C5A54" w:rsidP="00A8226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describe applications of Psychology</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vAlign w:val="center"/>
          </w:tcPr>
          <w:p w:rsidR="006C5A54" w:rsidRPr="00CB5152" w:rsidRDefault="006C5A54" w:rsidP="00A8226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understand the basic concepts of brain and its components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A82269">
        <w:tc>
          <w:tcPr>
            <w:tcW w:w="10116" w:type="dxa"/>
            <w:gridSpan w:val="11"/>
            <w:vAlign w:val="center"/>
          </w:tcPr>
          <w:p w:rsidR="006C5A54" w:rsidRPr="00CB5152" w:rsidRDefault="006C5A54" w:rsidP="00A82269">
            <w:pPr>
              <w:spacing w:line="36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A82269">
        <w:tc>
          <w:tcPr>
            <w:tcW w:w="10116" w:type="dxa"/>
            <w:gridSpan w:val="11"/>
            <w:vAlign w:val="center"/>
          </w:tcPr>
          <w:p w:rsidR="006C5A54" w:rsidRPr="00CB5152" w:rsidRDefault="006C5A54" w:rsidP="00A82269">
            <w:pPr>
              <w:widowControl w:val="0"/>
              <w:tabs>
                <w:tab w:val="left" w:pos="831"/>
                <w:tab w:val="left" w:pos="832"/>
              </w:tabs>
              <w:autoSpaceDE w:val="0"/>
              <w:autoSpaceDN w:val="0"/>
              <w:spacing w:after="0" w:line="360" w:lineRule="auto"/>
              <w:rPr>
                <w:rFonts w:ascii="Cambria" w:eastAsiaTheme="minorHAnsi" w:hAnsi="Cambria"/>
                <w:b/>
                <w:sz w:val="24"/>
                <w:szCs w:val="24"/>
              </w:rPr>
            </w:pPr>
          </w:p>
        </w:tc>
      </w:tr>
      <w:tr w:rsidR="006C5A54" w:rsidRPr="00CB5152" w:rsidTr="00A82269">
        <w:tc>
          <w:tcPr>
            <w:tcW w:w="1188" w:type="dxa"/>
            <w:gridSpan w:val="2"/>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vAlign w:val="center"/>
          </w:tcPr>
          <w:p w:rsidR="006C5A54" w:rsidRPr="00CB5152" w:rsidRDefault="006C5A54" w:rsidP="00A82269">
            <w:pPr>
              <w:widowControl w:val="0"/>
              <w:tabs>
                <w:tab w:val="left" w:pos="831"/>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b/>
                <w:sz w:val="24"/>
                <w:szCs w:val="24"/>
              </w:rPr>
              <w:t>BASIC OF PSYCHOLOGY</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A82269">
        <w:tc>
          <w:tcPr>
            <w:tcW w:w="10116" w:type="dxa"/>
            <w:gridSpan w:val="11"/>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 goals and scope of Psychology. Role of psychologist in society. Perspectives- Biological, Psychodynamic, Behaviouristic, Humanistic, Evolutionary and Cognitive. Subfields of Psychology. Scope of Forensic Psychology. Duties and responsibilities of Forensic Psychologist.</w:t>
            </w:r>
          </w:p>
        </w:tc>
      </w:tr>
      <w:tr w:rsidR="006C5A54" w:rsidRPr="00CB5152" w:rsidTr="00A82269">
        <w:tc>
          <w:tcPr>
            <w:tcW w:w="1188" w:type="dxa"/>
            <w:gridSpan w:val="2"/>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vAlign w:val="center"/>
          </w:tcPr>
          <w:p w:rsidR="006C5A54" w:rsidRPr="00CB5152" w:rsidRDefault="006C5A54" w:rsidP="00A82269">
            <w:pPr>
              <w:widowControl w:val="0"/>
              <w:tabs>
                <w:tab w:val="left" w:pos="831"/>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NERVOUS SYSTEM</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A82269">
        <w:tc>
          <w:tcPr>
            <w:tcW w:w="10116" w:type="dxa"/>
            <w:gridSpan w:val="11"/>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Nervous system- Introduction, Classification. Structure of brain and its parts. Significance of left and right brain. Structure and psychological importance in thought and language. Neurons- Structure, Neural impulse generation and transmission, neurotransmitters and their function.</w:t>
            </w:r>
          </w:p>
        </w:tc>
      </w:tr>
      <w:tr w:rsidR="006C5A54" w:rsidRPr="00CB5152" w:rsidTr="00A82269">
        <w:trPr>
          <w:trHeight w:val="350"/>
        </w:trPr>
        <w:tc>
          <w:tcPr>
            <w:tcW w:w="1188" w:type="dxa"/>
            <w:gridSpan w:val="2"/>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vAlign w:val="center"/>
          </w:tcPr>
          <w:p w:rsidR="006C5A54" w:rsidRPr="00CB5152" w:rsidRDefault="006C5A54" w:rsidP="00A82269">
            <w:pPr>
              <w:widowControl w:val="0"/>
              <w:tabs>
                <w:tab w:val="left" w:pos="1191"/>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COGNITION</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A82269">
        <w:tc>
          <w:tcPr>
            <w:tcW w:w="10116" w:type="dxa"/>
            <w:gridSpan w:val="11"/>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to cognition. Sensation- Processes in sensation, types- receptors involved in each of the sensory modalities i.e., visual, auditory, gustatory, olfactory, tactile and others. Sensory adaptation. Sensory threshold, Absolute threshold, Weber’s Law.</w:t>
            </w:r>
          </w:p>
        </w:tc>
      </w:tr>
      <w:tr w:rsidR="006C5A54" w:rsidRPr="00CB5152" w:rsidTr="00A82269">
        <w:tc>
          <w:tcPr>
            <w:tcW w:w="1188" w:type="dxa"/>
            <w:gridSpan w:val="2"/>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vAlign w:val="center"/>
          </w:tcPr>
          <w:p w:rsidR="006C5A54" w:rsidRPr="00CB5152" w:rsidRDefault="006C5A54" w:rsidP="00A82269">
            <w:pPr>
              <w:widowControl w:val="0"/>
              <w:tabs>
                <w:tab w:val="left" w:pos="831"/>
                <w:tab w:val="left" w:pos="832"/>
              </w:tabs>
              <w:autoSpaceDE w:val="0"/>
              <w:autoSpaceDN w:val="0"/>
              <w:spacing w:before="17"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ATTENTION</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A82269">
        <w:tc>
          <w:tcPr>
            <w:tcW w:w="10116" w:type="dxa"/>
            <w:gridSpan w:val="11"/>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Attention- Introduction, definition, characteristics, selective and divided attention. Perception- Introduction, definition, Gestalt laws. Process of perception- Depth perception, constancy, </w:t>
            </w:r>
            <w:r w:rsidRPr="00CB5152">
              <w:rPr>
                <w:rFonts w:ascii="Cambria" w:hAnsi="Cambria"/>
                <w:sz w:val="24"/>
                <w:szCs w:val="24"/>
              </w:rPr>
              <w:lastRenderedPageBreak/>
              <w:t>movement. Correlated of perception- Awareness, motives, needs, illusion, subliminal perception and extra sensory perception.</w:t>
            </w:r>
          </w:p>
        </w:tc>
      </w:tr>
      <w:tr w:rsidR="006C5A54" w:rsidRPr="00CB5152" w:rsidTr="00A82269">
        <w:tc>
          <w:tcPr>
            <w:tcW w:w="1188" w:type="dxa"/>
            <w:gridSpan w:val="2"/>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THINKING &amp; INTELLIGENCE</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A82269">
        <w:tc>
          <w:tcPr>
            <w:tcW w:w="10116" w:type="dxa"/>
            <w:gridSpan w:val="11"/>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Thinking- Introduction, definition, theories- information processing theory, SR theory, cognitive theory, simulation models. Types- free association, imaginal thought, reasoning, problem solving, decision-making, creative thinking, concept formation, language. Intelligence- Introduction, definition, theories- factor theories, cognitive models of intelligence. Intelligence tests characteristics and types. External and internal influences.</w:t>
            </w:r>
          </w:p>
        </w:tc>
      </w:tr>
      <w:tr w:rsidR="006C5A54" w:rsidRPr="00CB5152" w:rsidTr="00A82269">
        <w:tc>
          <w:tcPr>
            <w:tcW w:w="8784" w:type="dxa"/>
            <w:gridSpan w:val="7"/>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b/>
                <w:sz w:val="24"/>
                <w:szCs w:val="24"/>
              </w:rPr>
              <w:t>60 Hours</w:t>
            </w:r>
          </w:p>
        </w:tc>
      </w:tr>
      <w:tr w:rsidR="006C5A54" w:rsidRPr="00CB5152" w:rsidTr="00A82269">
        <w:tc>
          <w:tcPr>
            <w:tcW w:w="10116" w:type="dxa"/>
            <w:gridSpan w:val="11"/>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6C5A54" w:rsidP="00A82269">
            <w:pPr>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Robert A. Baron, GirishwarMisra, Psychology, fifth edition, By Person 2000.</w:t>
            </w:r>
          </w:p>
        </w:tc>
        <w:tc>
          <w:tcPr>
            <w:tcW w:w="1332" w:type="dxa"/>
            <w:gridSpan w:val="4"/>
            <w:vAlign w:val="center"/>
          </w:tcPr>
          <w:p w:rsidR="006C5A54" w:rsidRPr="00CB5152" w:rsidRDefault="006C5A54" w:rsidP="006C5A54">
            <w:pPr>
              <w:spacing w:after="0" w:line="240" w:lineRule="auto"/>
              <w:jc w:val="center"/>
              <w:rPr>
                <w:rFonts w:ascii="Cambria" w:eastAsiaTheme="minorHAnsi" w:hAnsi="Cambria"/>
                <w:b/>
                <w:sz w:val="24"/>
                <w:szCs w:val="24"/>
              </w:rPr>
            </w:pPr>
          </w:p>
        </w:tc>
      </w:tr>
      <w:tr w:rsidR="006C5A54" w:rsidRPr="00CB5152" w:rsidTr="00A82269">
        <w:trPr>
          <w:trHeight w:val="386"/>
        </w:trPr>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6C5A54" w:rsidP="00A82269">
            <w:pPr>
              <w:shd w:val="clear" w:color="auto" w:fill="FFFFFF"/>
              <w:spacing w:after="0" w:line="360" w:lineRule="auto"/>
              <w:outlineLvl w:val="0"/>
              <w:rPr>
                <w:rFonts w:ascii="Cambria" w:eastAsia="Times New Roman" w:hAnsi="Cambria" w:cs="Arial"/>
                <w:bCs/>
                <w:kern w:val="36"/>
                <w:sz w:val="24"/>
                <w:szCs w:val="24"/>
                <w:lang w:val="en-IN" w:eastAsia="en-IN"/>
              </w:rPr>
            </w:pPr>
            <w:r w:rsidRPr="00CB5152">
              <w:rPr>
                <w:rFonts w:ascii="Cambria" w:eastAsiaTheme="minorHAnsi" w:hAnsi="Cambria" w:cs="Arial"/>
                <w:sz w:val="24"/>
                <w:szCs w:val="24"/>
                <w:shd w:val="clear" w:color="auto" w:fill="FFFFFF"/>
              </w:rPr>
              <w:t>Robert S Feldman </w:t>
            </w:r>
            <w:r w:rsidRPr="00CB5152">
              <w:rPr>
                <w:rFonts w:ascii="Cambria" w:eastAsiaTheme="minorHAnsi" w:hAnsi="Cambria" w:cstheme="minorBidi"/>
                <w:sz w:val="24"/>
                <w:szCs w:val="24"/>
              </w:rPr>
              <w:t>, Understanding Psychology, McGraw Hill 2008</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p>
        </w:tc>
        <w:tc>
          <w:tcPr>
            <w:tcW w:w="8018" w:type="dxa"/>
            <w:gridSpan w:val="6"/>
            <w:vAlign w:val="center"/>
          </w:tcPr>
          <w:p w:rsidR="006C5A54" w:rsidRPr="00CB5152" w:rsidRDefault="006C5A54" w:rsidP="00A82269">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6C5A54" w:rsidP="00A82269">
            <w:pPr>
              <w:widowControl w:val="0"/>
              <w:tabs>
                <w:tab w:val="left" w:pos="1052"/>
              </w:tabs>
              <w:autoSpaceDE w:val="0"/>
              <w:autoSpaceDN w:val="0"/>
              <w:spacing w:before="1"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Wayne Weiten, Psychology – Themes and variations, Brooke/Cole Publishing Co.</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p>
        </w:tc>
        <w:tc>
          <w:tcPr>
            <w:tcW w:w="8018" w:type="dxa"/>
            <w:gridSpan w:val="6"/>
            <w:vAlign w:val="center"/>
          </w:tcPr>
          <w:p w:rsidR="006C5A54" w:rsidRPr="00CB5152" w:rsidRDefault="006C5A54" w:rsidP="00A82269">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C5718F" w:rsidP="00A82269">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https://onlinecourses.swayam2.ac.in/cec19_cs03/preview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A82269">
        <w:tc>
          <w:tcPr>
            <w:tcW w:w="766" w:type="dxa"/>
            <w:vAlign w:val="center"/>
          </w:tcPr>
          <w:p w:rsidR="006C5A54" w:rsidRPr="00CB5152" w:rsidRDefault="006C5A54" w:rsidP="00A8226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C5718F" w:rsidP="00A82269">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https://onlinecourses.swayam2.ac.in/nos19_hs02/preview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bl>
    <w:p w:rsidR="006C5A54" w:rsidRPr="00CB5152" w:rsidRDefault="006C5A54" w:rsidP="006C5A54">
      <w:pPr>
        <w:jc w:val="center"/>
        <w:rPr>
          <w:rFonts w:ascii="Cambria" w:eastAsiaTheme="minorHAnsi" w:hAnsi="Cambria" w:cstheme="minorBidi"/>
          <w:sz w:val="24"/>
          <w:szCs w:val="24"/>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888"/>
        <w:gridCol w:w="888"/>
        <w:gridCol w:w="889"/>
        <w:gridCol w:w="889"/>
        <w:gridCol w:w="889"/>
        <w:gridCol w:w="889"/>
        <w:gridCol w:w="889"/>
        <w:gridCol w:w="889"/>
        <w:gridCol w:w="751"/>
        <w:gridCol w:w="816"/>
      </w:tblGrid>
      <w:tr w:rsidR="00A82269" w:rsidRPr="00CB5152" w:rsidTr="00D016F8">
        <w:trPr>
          <w:trHeight w:val="544"/>
        </w:trPr>
        <w:tc>
          <w:tcPr>
            <w:tcW w:w="919" w:type="dxa"/>
            <w:shd w:val="clear" w:color="auto" w:fill="auto"/>
            <w:vAlign w:val="center"/>
          </w:tcPr>
          <w:p w:rsidR="00A82269" w:rsidRPr="00CB5152" w:rsidRDefault="00A82269" w:rsidP="00D016F8">
            <w:pPr>
              <w:spacing w:after="0"/>
              <w:jc w:val="center"/>
              <w:rPr>
                <w:rFonts w:ascii="Cambria" w:hAnsi="Cambria"/>
                <w:b/>
                <w:sz w:val="24"/>
                <w:szCs w:val="24"/>
              </w:rPr>
            </w:pP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PO1</w:t>
            </w:r>
          </w:p>
        </w:tc>
        <w:tc>
          <w:tcPr>
            <w:tcW w:w="888"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PO2</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PO3</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PO4</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PO5</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PO6</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PO7</w:t>
            </w:r>
          </w:p>
        </w:tc>
        <w:tc>
          <w:tcPr>
            <w:tcW w:w="889" w:type="dxa"/>
            <w:shd w:val="clear" w:color="auto" w:fill="auto"/>
            <w:vAlign w:val="center"/>
          </w:tcPr>
          <w:p w:rsidR="00A82269" w:rsidRPr="00CB5152" w:rsidRDefault="00A82269" w:rsidP="00D016F8">
            <w:pPr>
              <w:spacing w:after="0"/>
              <w:rPr>
                <w:rFonts w:ascii="Cambria" w:hAnsi="Cambria"/>
                <w:sz w:val="24"/>
                <w:szCs w:val="24"/>
              </w:rPr>
            </w:pPr>
            <w:r w:rsidRPr="00CB5152">
              <w:rPr>
                <w:rFonts w:ascii="Cambria" w:hAnsi="Cambria"/>
                <w:b/>
                <w:sz w:val="24"/>
                <w:szCs w:val="24"/>
              </w:rPr>
              <w:t>PO8</w:t>
            </w:r>
          </w:p>
        </w:tc>
        <w:tc>
          <w:tcPr>
            <w:tcW w:w="751" w:type="dxa"/>
            <w:shd w:val="clear" w:color="auto" w:fill="auto"/>
            <w:vAlign w:val="center"/>
          </w:tcPr>
          <w:p w:rsidR="00A82269" w:rsidRPr="00CB5152" w:rsidRDefault="00A82269" w:rsidP="00D016F8">
            <w:pPr>
              <w:spacing w:after="0"/>
              <w:rPr>
                <w:rFonts w:ascii="Cambria" w:hAnsi="Cambria"/>
                <w:b/>
                <w:sz w:val="24"/>
                <w:szCs w:val="24"/>
              </w:rPr>
            </w:pPr>
            <w:r w:rsidRPr="00CB5152">
              <w:rPr>
                <w:rFonts w:ascii="Cambria" w:hAnsi="Cambria"/>
                <w:b/>
                <w:sz w:val="24"/>
                <w:szCs w:val="24"/>
              </w:rPr>
              <w:t>PO9</w:t>
            </w:r>
          </w:p>
        </w:tc>
        <w:tc>
          <w:tcPr>
            <w:tcW w:w="816" w:type="dxa"/>
            <w:shd w:val="clear" w:color="auto" w:fill="auto"/>
            <w:vAlign w:val="center"/>
          </w:tcPr>
          <w:p w:rsidR="00A82269" w:rsidRPr="00CB5152" w:rsidRDefault="00A82269" w:rsidP="00D016F8">
            <w:pPr>
              <w:spacing w:after="0"/>
              <w:rPr>
                <w:rFonts w:ascii="Cambria" w:hAnsi="Cambria"/>
                <w:b/>
                <w:sz w:val="24"/>
                <w:szCs w:val="24"/>
              </w:rPr>
            </w:pPr>
            <w:r w:rsidRPr="00CB5152">
              <w:rPr>
                <w:rFonts w:ascii="Cambria" w:hAnsi="Cambria"/>
                <w:b/>
                <w:sz w:val="24"/>
                <w:szCs w:val="24"/>
              </w:rPr>
              <w:t>PO10</w:t>
            </w:r>
          </w:p>
        </w:tc>
      </w:tr>
      <w:tr w:rsidR="00A82269" w:rsidRPr="00CB5152" w:rsidTr="00D016F8">
        <w:trPr>
          <w:trHeight w:val="510"/>
        </w:trPr>
        <w:tc>
          <w:tcPr>
            <w:tcW w:w="91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CO1</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S</w:t>
            </w:r>
          </w:p>
        </w:tc>
        <w:tc>
          <w:tcPr>
            <w:tcW w:w="751"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r>
      <w:tr w:rsidR="00A82269" w:rsidRPr="00CB5152" w:rsidTr="00D016F8">
        <w:trPr>
          <w:trHeight w:val="544"/>
        </w:trPr>
        <w:tc>
          <w:tcPr>
            <w:tcW w:w="91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CO2</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6620AF" w:rsidP="00D016F8">
            <w:pPr>
              <w:spacing w:after="0"/>
              <w:jc w:val="center"/>
              <w:rPr>
                <w:rFonts w:ascii="Cambria" w:hAnsi="Cambria"/>
                <w:sz w:val="24"/>
                <w:szCs w:val="24"/>
              </w:rPr>
            </w:pPr>
            <w:r w:rsidRPr="00CB5152">
              <w:rPr>
                <w:rFonts w:ascii="Cambria" w:hAnsi="Cambria"/>
                <w:b/>
                <w:sz w:val="24"/>
                <w:szCs w:val="24"/>
              </w:rPr>
              <w:t>L</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r>
      <w:tr w:rsidR="00A82269" w:rsidRPr="00CB5152" w:rsidTr="00D016F8">
        <w:trPr>
          <w:trHeight w:val="510"/>
        </w:trPr>
        <w:tc>
          <w:tcPr>
            <w:tcW w:w="91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CO3</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L</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6620AF"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A82269" w:rsidRPr="00CB5152" w:rsidRDefault="006620AF" w:rsidP="00D016F8">
            <w:pPr>
              <w:spacing w:after="0"/>
              <w:jc w:val="center"/>
              <w:rPr>
                <w:rFonts w:ascii="Cambria" w:hAnsi="Cambria"/>
                <w:sz w:val="24"/>
                <w:szCs w:val="24"/>
              </w:rPr>
            </w:pPr>
            <w:r w:rsidRPr="00CB5152">
              <w:rPr>
                <w:rFonts w:ascii="Cambria" w:hAnsi="Cambria"/>
                <w:b/>
                <w:sz w:val="24"/>
                <w:szCs w:val="24"/>
              </w:rPr>
              <w:t>M</w:t>
            </w:r>
          </w:p>
        </w:tc>
      </w:tr>
      <w:tr w:rsidR="00A82269" w:rsidRPr="00CB5152" w:rsidTr="00D016F8">
        <w:trPr>
          <w:trHeight w:val="544"/>
        </w:trPr>
        <w:tc>
          <w:tcPr>
            <w:tcW w:w="91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CO4</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8"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S</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L</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M</w:t>
            </w:r>
          </w:p>
        </w:tc>
        <w:tc>
          <w:tcPr>
            <w:tcW w:w="889" w:type="dxa"/>
            <w:shd w:val="clear" w:color="auto" w:fill="auto"/>
            <w:vAlign w:val="center"/>
          </w:tcPr>
          <w:p w:rsidR="00A82269" w:rsidRPr="00CB5152" w:rsidRDefault="00A82269" w:rsidP="00D016F8">
            <w:pPr>
              <w:spacing w:after="0"/>
              <w:jc w:val="center"/>
              <w:rPr>
                <w:rFonts w:ascii="Cambria" w:hAnsi="Cambria"/>
                <w:b/>
                <w:sz w:val="24"/>
                <w:szCs w:val="24"/>
              </w:rPr>
            </w:pPr>
            <w:r w:rsidRPr="00CB5152">
              <w:rPr>
                <w:rFonts w:ascii="Cambria" w:hAnsi="Cambria"/>
                <w:b/>
                <w:sz w:val="24"/>
                <w:szCs w:val="24"/>
              </w:rPr>
              <w:t>L</w:t>
            </w:r>
          </w:p>
        </w:tc>
        <w:tc>
          <w:tcPr>
            <w:tcW w:w="889"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751"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c>
          <w:tcPr>
            <w:tcW w:w="816" w:type="dxa"/>
            <w:shd w:val="clear" w:color="auto" w:fill="auto"/>
            <w:vAlign w:val="center"/>
          </w:tcPr>
          <w:p w:rsidR="00A82269" w:rsidRPr="00CB5152" w:rsidRDefault="00A82269" w:rsidP="00D016F8">
            <w:pPr>
              <w:spacing w:after="0"/>
              <w:jc w:val="center"/>
              <w:rPr>
                <w:rFonts w:ascii="Cambria" w:hAnsi="Cambria"/>
                <w:sz w:val="24"/>
                <w:szCs w:val="24"/>
              </w:rPr>
            </w:pPr>
            <w:r w:rsidRPr="00CB5152">
              <w:rPr>
                <w:rFonts w:ascii="Cambria" w:hAnsi="Cambria"/>
                <w:b/>
                <w:sz w:val="24"/>
                <w:szCs w:val="24"/>
              </w:rPr>
              <w:t>L</w:t>
            </w:r>
          </w:p>
        </w:tc>
      </w:tr>
    </w:tbl>
    <w:p w:rsidR="00A82269" w:rsidRPr="00CB5152" w:rsidRDefault="00A82269" w:rsidP="00A82269">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CB5152" w:rsidRPr="00CB5152" w:rsidRDefault="00CB5152">
      <w:r w:rsidRPr="00CB5152">
        <w:br w:type="page"/>
      </w: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460"/>
        </w:trPr>
        <w:tc>
          <w:tcPr>
            <w:tcW w:w="2116"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23B</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BIOLOGY – I</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25"/>
        </w:trPr>
        <w:tc>
          <w:tcPr>
            <w:tcW w:w="3258" w:type="dxa"/>
            <w:gridSpan w:val="4"/>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4</w:t>
            </w:r>
          </w:p>
        </w:tc>
        <w:tc>
          <w:tcPr>
            <w:tcW w:w="425"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biology or biotechnology</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Pr>
          <w:p w:rsidR="006C5A54" w:rsidRPr="00CB5152" w:rsidRDefault="006C5A54" w:rsidP="006C5A54">
            <w:pPr>
              <w:numPr>
                <w:ilvl w:val="0"/>
                <w:numId w:val="5"/>
              </w:numPr>
              <w:spacing w:after="0"/>
              <w:jc w:val="both"/>
              <w:rPr>
                <w:rFonts w:ascii="Cambria" w:eastAsiaTheme="minorHAnsi" w:hAnsi="Cambria"/>
                <w:b/>
                <w:sz w:val="24"/>
                <w:szCs w:val="24"/>
              </w:rPr>
            </w:pPr>
            <w:r w:rsidRPr="00CB5152">
              <w:rPr>
                <w:rFonts w:ascii="Cambria" w:eastAsiaTheme="minorHAnsi" w:hAnsi="Cambria" w:cstheme="minorBidi"/>
                <w:sz w:val="24"/>
                <w:szCs w:val="24"/>
              </w:rPr>
              <w:t>To provide basic knowledge about Biology</w:t>
            </w:r>
          </w:p>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sz w:val="24"/>
                <w:szCs w:val="24"/>
              </w:rPr>
              <w:t>To create platform for learning involvement of Biological evidence Investigation related to Forensic Biology and its domains.</w:t>
            </w:r>
          </w:p>
        </w:tc>
      </w:tr>
      <w:tr w:rsidR="006C5A54" w:rsidRPr="00CB5152" w:rsidTr="004067AC">
        <w:tc>
          <w:tcPr>
            <w:tcW w:w="10116" w:type="dxa"/>
            <w:gridSpan w:val="11"/>
          </w:tcPr>
          <w:p w:rsidR="006C5A54" w:rsidRPr="00CB5152" w:rsidRDefault="006C5A54" w:rsidP="006C5A54">
            <w:pPr>
              <w:jc w:val="center"/>
              <w:rPr>
                <w:rFonts w:ascii="Cambria" w:eastAsiaTheme="minorHAnsi" w:hAnsi="Cambria"/>
                <w:b/>
                <w:sz w:val="24"/>
                <w:szCs w:val="24"/>
              </w:rPr>
            </w:pPr>
          </w:p>
        </w:tc>
      </w:tr>
      <w:tr w:rsidR="006C5A54" w:rsidRPr="00CB5152" w:rsidTr="004067AC">
        <w:trPr>
          <w:trHeight w:val="273"/>
        </w:trPr>
        <w:tc>
          <w:tcPr>
            <w:tcW w:w="10116" w:type="dxa"/>
            <w:gridSpan w:val="11"/>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 xml:space="preserve">To obtain a general knowledge about basic Structure of cell including the metabolic reactions </w:t>
            </w:r>
            <w:proofErr w:type="gramStart"/>
            <w:r w:rsidRPr="00CB5152">
              <w:rPr>
                <w:rFonts w:ascii="Cambria" w:eastAsiaTheme="minorHAnsi" w:hAnsi="Cambria" w:cstheme="minorBidi"/>
                <w:sz w:val="24"/>
                <w:szCs w:val="24"/>
              </w:rPr>
              <w:t>that occur</w:t>
            </w:r>
            <w:proofErr w:type="gramEnd"/>
            <w:r w:rsidRPr="00CB5152">
              <w:rPr>
                <w:rFonts w:ascii="Cambria" w:eastAsiaTheme="minorHAnsi" w:hAnsi="Cambria" w:cstheme="minorBidi"/>
                <w:sz w:val="24"/>
                <w:szCs w:val="24"/>
              </w:rPr>
              <w:t xml:space="preserve"> in cells.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To outline the structure of the bio molecules found in all living organisms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To explain the structure of human Skelton system and teeth ordering.</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cstheme="minorBidi"/>
                <w:sz w:val="24"/>
                <w:szCs w:val="24"/>
              </w:rPr>
              <w:t>To describe cellular, biochemical, and physiological aspects of microorganisms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vAlign w:val="center"/>
          </w:tcPr>
          <w:p w:rsidR="006C5A54" w:rsidRPr="00CB5152" w:rsidRDefault="006C5A54" w:rsidP="006C5A54">
            <w:pPr>
              <w:spacing w:after="0"/>
              <w:jc w:val="both"/>
              <w:rPr>
                <w:rFonts w:ascii="Cambria" w:eastAsiaTheme="minorHAnsi" w:hAnsi="Cambria" w:cstheme="minorBidi"/>
                <w:sz w:val="24"/>
                <w:szCs w:val="24"/>
              </w:rPr>
            </w:pPr>
            <w:r w:rsidRPr="00CB5152">
              <w:rPr>
                <w:rFonts w:ascii="Cambria" w:eastAsiaTheme="minorHAnsi" w:hAnsi="Cambria" w:cstheme="minorBidi"/>
                <w:sz w:val="24"/>
                <w:szCs w:val="24"/>
              </w:rPr>
              <w:t>To explain the basic structure and cellular activities in plants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10116" w:type="dxa"/>
            <w:gridSpan w:val="11"/>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1"/>
          </w:tcPr>
          <w:p w:rsidR="006C5A54" w:rsidRPr="00CB5152" w:rsidRDefault="006C5A54" w:rsidP="006C5A54">
            <w:pPr>
              <w:widowControl w:val="0"/>
              <w:tabs>
                <w:tab w:val="left" w:pos="831"/>
                <w:tab w:val="left" w:pos="832"/>
              </w:tabs>
              <w:autoSpaceDE w:val="0"/>
              <w:autoSpaceDN w:val="0"/>
              <w:spacing w:before="201"/>
              <w:jc w:val="center"/>
              <w:rPr>
                <w:rFonts w:ascii="Cambria" w:eastAsiaTheme="minorHAnsi" w:hAnsi="Cambria"/>
                <w:b/>
                <w:sz w:val="24"/>
                <w:szCs w:val="24"/>
              </w:rPr>
            </w:pP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CELL BIOLOGY</w:t>
            </w:r>
          </w:p>
        </w:tc>
        <w:tc>
          <w:tcPr>
            <w:tcW w:w="1332" w:type="dxa"/>
            <w:gridSpan w:val="4"/>
            <w:vAlign w:val="center"/>
          </w:tcPr>
          <w:p w:rsidR="006C5A54" w:rsidRPr="00CB5152" w:rsidRDefault="006C5A54" w:rsidP="00BB3632">
            <w:pPr>
              <w:spacing w:after="0"/>
              <w:jc w:val="center"/>
              <w:rPr>
                <w:rFonts w:ascii="Cambria" w:eastAsiaTheme="minorHAnsi" w:hAnsi="Cambria"/>
                <w:b/>
                <w:sz w:val="24"/>
                <w:szCs w:val="24"/>
              </w:rPr>
            </w:pPr>
            <w:r w:rsidRPr="00CB5152">
              <w:rPr>
                <w:rFonts w:ascii="Cambria" w:eastAsiaTheme="minorHAnsi" w:hAnsi="Cambria"/>
                <w:b/>
                <w:sz w:val="24"/>
                <w:szCs w:val="24"/>
              </w:rPr>
              <w:t>1</w:t>
            </w:r>
            <w:r w:rsidR="00BB3632" w:rsidRPr="00CB5152">
              <w:rPr>
                <w:rFonts w:ascii="Cambria" w:eastAsiaTheme="minorHAnsi" w:hAnsi="Cambria"/>
                <w:b/>
                <w:sz w:val="24"/>
                <w:szCs w:val="24"/>
              </w:rPr>
              <w:t>0</w:t>
            </w:r>
            <w:r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Cell biology -Ultra structure of prokaryotic &amp; eukaryotic cell-(both plant and animal cells), Structural organization and functions of plasma membrane and cell wall of prokaryotes &amp; eukaryotes. Cellular Organelles and Cytoskeleton structures (Microtubules, Microfilaments and Intermediate filaments).</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CHEMICAL STRUCTURES</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8</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Introduction, characteristics, chemical structures and Biochemistry of Amino acids, proteins, enzymes, nucleic acid carbohydrates, lipids.</w:t>
            </w:r>
          </w:p>
        </w:tc>
      </w:tr>
      <w:tr w:rsidR="006C5A54" w:rsidRPr="00CB5152" w:rsidTr="004067AC">
        <w:trPr>
          <w:trHeight w:val="350"/>
        </w:trPr>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vAlign w:val="center"/>
          </w:tcPr>
          <w:p w:rsidR="006C5A54" w:rsidRPr="00CB5152" w:rsidRDefault="006C5A54" w:rsidP="006C5A54">
            <w:pPr>
              <w:widowControl w:val="0"/>
              <w:tabs>
                <w:tab w:val="left" w:pos="1191"/>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PLANT PHYSIOLOGY</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Plant physiology: Plant anatomy, morphology of leaves, stem, flowers, roots, classification and taxonomy and system of classification of angiosperms (Bentham and Hooker) and Gymnosperms (chamberlain) scale. Mechanical and conducting tissue systems in plants types</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vAlign w:val="center"/>
          </w:tcPr>
          <w:p w:rsidR="006C5A54" w:rsidRPr="00CB5152" w:rsidRDefault="006C5A54" w:rsidP="006C5A54">
            <w:pPr>
              <w:widowControl w:val="0"/>
              <w:tabs>
                <w:tab w:val="left" w:pos="831"/>
                <w:tab w:val="left" w:pos="832"/>
              </w:tabs>
              <w:autoSpaceDE w:val="0"/>
              <w:autoSpaceDN w:val="0"/>
              <w:spacing w:before="17" w:after="0"/>
              <w:jc w:val="center"/>
              <w:rPr>
                <w:rFonts w:ascii="Cambria" w:eastAsiaTheme="minorHAnsi" w:hAnsi="Cambria"/>
                <w:b/>
                <w:sz w:val="24"/>
                <w:szCs w:val="24"/>
              </w:rPr>
            </w:pPr>
            <w:r w:rsidRPr="00CB5152">
              <w:rPr>
                <w:rFonts w:ascii="Cambria" w:eastAsiaTheme="minorHAnsi" w:hAnsi="Cambria" w:cstheme="minorBidi"/>
                <w:b/>
                <w:sz w:val="24"/>
                <w:szCs w:val="24"/>
              </w:rPr>
              <w:t>OSTEOLOGY AND ODONTOLOGY</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Introduction to osteology and odontology: Human skeletal system, Formation of bones, different types of bones, ossification, Dental structure of humans, types of teeth and arrangement.</w:t>
            </w:r>
          </w:p>
        </w:tc>
      </w:tr>
      <w:tr w:rsidR="006C5A54" w:rsidRPr="00CB5152" w:rsidTr="004067AC">
        <w:tc>
          <w:tcPr>
            <w:tcW w:w="1188"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MICROBIOLOGY</w:t>
            </w:r>
          </w:p>
        </w:tc>
        <w:tc>
          <w:tcPr>
            <w:tcW w:w="1332" w:type="dxa"/>
            <w:gridSpan w:val="4"/>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autoSpaceDE w:val="0"/>
              <w:autoSpaceDN w:val="0"/>
              <w:adjustRightInd w:val="0"/>
              <w:spacing w:after="0"/>
              <w:jc w:val="both"/>
              <w:rPr>
                <w:rFonts w:ascii="Cambria" w:hAnsi="Cambria"/>
                <w:sz w:val="24"/>
                <w:szCs w:val="24"/>
              </w:rPr>
            </w:pPr>
            <w:r w:rsidRPr="00CB5152">
              <w:rPr>
                <w:rFonts w:ascii="Cambria" w:hAnsi="Cambria"/>
                <w:sz w:val="24"/>
                <w:szCs w:val="24"/>
              </w:rPr>
              <w:t>Basics of Microbiology: Broad classification of microorganisms Concept of pure culture technique, stains and staining techniques, Control of Microorganisms: Physical &amp; Chemical methods of control.</w:t>
            </w:r>
          </w:p>
        </w:tc>
      </w:tr>
      <w:tr w:rsidR="006C5A54" w:rsidRPr="00CB5152" w:rsidTr="004067AC">
        <w:tc>
          <w:tcPr>
            <w:tcW w:w="8784" w:type="dxa"/>
            <w:gridSpan w:val="7"/>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BB3632" w:rsidP="006C5A54">
            <w:pPr>
              <w:spacing w:after="0"/>
              <w:rPr>
                <w:rFonts w:ascii="Cambria" w:eastAsiaTheme="minorHAnsi" w:hAnsi="Cambria"/>
                <w:b/>
                <w:sz w:val="24"/>
                <w:szCs w:val="24"/>
              </w:rPr>
            </w:pPr>
            <w:r w:rsidRPr="00CB5152">
              <w:rPr>
                <w:rFonts w:ascii="Cambria" w:eastAsiaTheme="minorHAnsi" w:hAnsi="Cambria"/>
                <w:b/>
                <w:sz w:val="24"/>
                <w:szCs w:val="24"/>
              </w:rPr>
              <w:t>48</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lastRenderedPageBreak/>
              <w:t>Text Book(s)</w:t>
            </w:r>
          </w:p>
        </w:tc>
      </w:tr>
      <w:tr w:rsidR="006C5A54" w:rsidRPr="00CB5152" w:rsidTr="004067AC">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Pr>
          <w:p w:rsidR="006C5A54" w:rsidRPr="00CB5152" w:rsidRDefault="006C5A54" w:rsidP="006C5A54">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Cell Biology, Sixth Edition International,Students Edition, Gerald Karp,Wile Publications, 2010</w:t>
            </w:r>
          </w:p>
        </w:tc>
      </w:tr>
      <w:tr w:rsidR="006C5A54" w:rsidRPr="00CB5152" w:rsidTr="004067AC">
        <w:trPr>
          <w:trHeight w:val="386"/>
        </w:trPr>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Human Physiology : From Cells to Systems, II Lauralee Sherwood, Cengage Learning, 2008</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b/>
                <w:bCs/>
              </w:rPr>
              <w:t xml:space="preserve">REFERENCE BOOKS: </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Karp, G. Cell and Molecular Biology: Concepts and Experiments. Wiley, 6th edition 2010</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sz w:val="24"/>
                <w:szCs w:val="24"/>
              </w:rPr>
              <w:t>Text book of Microbiology, AnanthNaryanPannikar, 10th edition 2017</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6"/>
            <w:vAlign w:val="center"/>
          </w:tcPr>
          <w:p w:rsidR="006C5A54" w:rsidRPr="00CB5152" w:rsidRDefault="006C5A54" w:rsidP="006C5A54">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vAlign w:val="center"/>
          </w:tcPr>
          <w:p w:rsidR="006C5A54" w:rsidRPr="00CB5152" w:rsidRDefault="00C5718F" w:rsidP="006C5A54">
            <w:pPr>
              <w:spacing w:after="0"/>
              <w:rPr>
                <w:rFonts w:ascii="Cambria" w:eastAsiaTheme="minorHAnsi" w:hAnsi="Cambria"/>
                <w:sz w:val="24"/>
                <w:szCs w:val="24"/>
              </w:rPr>
            </w:pPr>
            <w:r w:rsidRPr="00CB5152">
              <w:rPr>
                <w:rFonts w:ascii="Cambria" w:eastAsiaTheme="minorHAnsi" w:hAnsi="Cambria"/>
                <w:sz w:val="24"/>
                <w:szCs w:val="24"/>
              </w:rPr>
              <w:t>https://onlinecourses.swayam2.ac.in/nce19_sc12/preview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vAlign w:val="center"/>
          </w:tcPr>
          <w:p w:rsidR="006C5A54" w:rsidRPr="00CB5152" w:rsidRDefault="00C5718F" w:rsidP="006C5A54">
            <w:pPr>
              <w:spacing w:after="0"/>
              <w:rPr>
                <w:rFonts w:ascii="Cambria" w:eastAsiaTheme="minorHAnsi" w:hAnsi="Cambria"/>
                <w:sz w:val="24"/>
                <w:szCs w:val="24"/>
              </w:rPr>
            </w:pPr>
            <w:r w:rsidRPr="00CB5152">
              <w:rPr>
                <w:rFonts w:ascii="Cambria" w:eastAsiaTheme="minorHAnsi" w:hAnsi="Cambria"/>
                <w:sz w:val="24"/>
                <w:szCs w:val="24"/>
              </w:rPr>
              <w:t>https://onlinecourses.swayam2.ac.in/cec19_bt12/preview</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889"/>
        <w:gridCol w:w="889"/>
        <w:gridCol w:w="890"/>
        <w:gridCol w:w="890"/>
        <w:gridCol w:w="890"/>
        <w:gridCol w:w="890"/>
        <w:gridCol w:w="890"/>
        <w:gridCol w:w="890"/>
        <w:gridCol w:w="753"/>
        <w:gridCol w:w="818"/>
      </w:tblGrid>
      <w:tr w:rsidR="00320F3E" w:rsidRPr="00CB5152" w:rsidTr="00320F3E">
        <w:trPr>
          <w:trHeight w:val="423"/>
        </w:trPr>
        <w:tc>
          <w:tcPr>
            <w:tcW w:w="921" w:type="dxa"/>
            <w:shd w:val="clear" w:color="auto" w:fill="auto"/>
          </w:tcPr>
          <w:p w:rsidR="00320F3E" w:rsidRPr="00CB5152" w:rsidRDefault="00320F3E" w:rsidP="00D016F8">
            <w:pPr>
              <w:spacing w:after="0"/>
              <w:jc w:val="center"/>
              <w:rPr>
                <w:rFonts w:ascii="Cambria" w:hAnsi="Cambria"/>
                <w:b/>
                <w:sz w:val="24"/>
                <w:szCs w:val="24"/>
              </w:rPr>
            </w:pPr>
          </w:p>
        </w:tc>
        <w:tc>
          <w:tcPr>
            <w:tcW w:w="889"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PO1</w:t>
            </w:r>
          </w:p>
        </w:tc>
        <w:tc>
          <w:tcPr>
            <w:tcW w:w="889"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PO2</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PO3</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PO4</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PO5</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PO6</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PO7</w:t>
            </w:r>
          </w:p>
        </w:tc>
        <w:tc>
          <w:tcPr>
            <w:tcW w:w="890" w:type="dxa"/>
            <w:shd w:val="clear" w:color="auto" w:fill="auto"/>
          </w:tcPr>
          <w:p w:rsidR="00320F3E" w:rsidRPr="00CB5152" w:rsidRDefault="00320F3E" w:rsidP="00D016F8">
            <w:pPr>
              <w:spacing w:after="0"/>
              <w:rPr>
                <w:rFonts w:ascii="Cambria" w:hAnsi="Cambria"/>
                <w:sz w:val="24"/>
                <w:szCs w:val="24"/>
              </w:rPr>
            </w:pPr>
            <w:r w:rsidRPr="00CB5152">
              <w:rPr>
                <w:rFonts w:ascii="Cambria" w:hAnsi="Cambria"/>
                <w:b/>
                <w:sz w:val="24"/>
                <w:szCs w:val="24"/>
              </w:rPr>
              <w:t>PO8</w:t>
            </w:r>
          </w:p>
        </w:tc>
        <w:tc>
          <w:tcPr>
            <w:tcW w:w="753" w:type="dxa"/>
            <w:shd w:val="clear" w:color="auto" w:fill="auto"/>
          </w:tcPr>
          <w:p w:rsidR="00320F3E" w:rsidRPr="00CB5152" w:rsidRDefault="00320F3E" w:rsidP="00D016F8">
            <w:pPr>
              <w:spacing w:after="0"/>
              <w:rPr>
                <w:rFonts w:ascii="Cambria" w:hAnsi="Cambria"/>
                <w:b/>
                <w:sz w:val="24"/>
                <w:szCs w:val="24"/>
              </w:rPr>
            </w:pPr>
            <w:r w:rsidRPr="00CB5152">
              <w:rPr>
                <w:rFonts w:ascii="Cambria" w:hAnsi="Cambria"/>
                <w:b/>
                <w:sz w:val="24"/>
                <w:szCs w:val="24"/>
              </w:rPr>
              <w:t>PO9</w:t>
            </w:r>
          </w:p>
        </w:tc>
        <w:tc>
          <w:tcPr>
            <w:tcW w:w="818" w:type="dxa"/>
            <w:shd w:val="clear" w:color="auto" w:fill="auto"/>
          </w:tcPr>
          <w:p w:rsidR="00320F3E" w:rsidRPr="00CB5152" w:rsidRDefault="00320F3E" w:rsidP="00D016F8">
            <w:pPr>
              <w:spacing w:after="0"/>
              <w:rPr>
                <w:rFonts w:ascii="Cambria" w:hAnsi="Cambria"/>
                <w:b/>
                <w:sz w:val="24"/>
                <w:szCs w:val="24"/>
              </w:rPr>
            </w:pPr>
            <w:r w:rsidRPr="00CB5152">
              <w:rPr>
                <w:rFonts w:ascii="Cambria" w:hAnsi="Cambria"/>
                <w:b/>
                <w:sz w:val="24"/>
                <w:szCs w:val="24"/>
              </w:rPr>
              <w:t>PO10</w:t>
            </w:r>
          </w:p>
        </w:tc>
      </w:tr>
      <w:tr w:rsidR="00320F3E" w:rsidRPr="00CB5152" w:rsidTr="00320F3E">
        <w:trPr>
          <w:trHeight w:val="396"/>
        </w:trPr>
        <w:tc>
          <w:tcPr>
            <w:tcW w:w="921"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CO1</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r>
      <w:tr w:rsidR="00320F3E" w:rsidRPr="00CB5152" w:rsidTr="00320F3E">
        <w:trPr>
          <w:trHeight w:val="423"/>
        </w:trPr>
        <w:tc>
          <w:tcPr>
            <w:tcW w:w="921"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CO2</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r>
      <w:tr w:rsidR="00320F3E" w:rsidRPr="00CB5152" w:rsidTr="00320F3E">
        <w:trPr>
          <w:trHeight w:val="396"/>
        </w:trPr>
        <w:tc>
          <w:tcPr>
            <w:tcW w:w="921"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CO3</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r>
      <w:tr w:rsidR="00320F3E" w:rsidRPr="00CB5152" w:rsidTr="00320F3E">
        <w:trPr>
          <w:trHeight w:val="423"/>
        </w:trPr>
        <w:tc>
          <w:tcPr>
            <w:tcW w:w="921"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CO4</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r>
      <w:tr w:rsidR="00320F3E" w:rsidRPr="00CB5152" w:rsidTr="00320F3E">
        <w:trPr>
          <w:trHeight w:val="423"/>
        </w:trPr>
        <w:tc>
          <w:tcPr>
            <w:tcW w:w="921" w:type="dxa"/>
            <w:shd w:val="clear" w:color="auto" w:fill="auto"/>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CO5</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320F3E" w:rsidRPr="00CB5152" w:rsidRDefault="00320F3E" w:rsidP="00320F3E">
            <w:pPr>
              <w:spacing w:after="0"/>
              <w:jc w:val="center"/>
              <w:rPr>
                <w:rFonts w:ascii="Cambria" w:hAnsi="Cambria"/>
                <w:sz w:val="24"/>
                <w:szCs w:val="24"/>
              </w:rPr>
            </w:pPr>
            <w:r w:rsidRPr="00CB5152">
              <w:rPr>
                <w:rFonts w:ascii="Cambria" w:hAnsi="Cambria"/>
                <w:sz w:val="24"/>
                <w:szCs w:val="24"/>
              </w:rPr>
              <w:t>L</w:t>
            </w:r>
          </w:p>
        </w:tc>
      </w:tr>
    </w:tbl>
    <w:p w:rsidR="00320F3E" w:rsidRPr="00CB5152" w:rsidRDefault="00320F3E" w:rsidP="00320F3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CB5152" w:rsidRPr="00CB5152" w:rsidRDefault="00CB5152">
      <w:r w:rsidRPr="00CB5152">
        <w:br w:type="page"/>
      </w: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2AA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imes New Roman" w:hAnsi="Cambria" w:cstheme="minorBidi"/>
                <w:b/>
                <w:sz w:val="24"/>
                <w:szCs w:val="24"/>
              </w:rPr>
              <w:t>BASIC OF COMPUTER SCIENCE</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ALLIED - 2 </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of Computer system</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320F3E">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To provide basic knowledge about computer components.</w:t>
            </w:r>
          </w:p>
          <w:p w:rsidR="006C5A54" w:rsidRPr="00CB5152" w:rsidRDefault="006C5A54" w:rsidP="00320F3E">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To provide a skills in software and hardware with objectives.</w:t>
            </w:r>
          </w:p>
          <w:p w:rsidR="006C5A54" w:rsidRPr="00CB5152" w:rsidRDefault="006C5A54" w:rsidP="00320F3E">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cstheme="minorBidi"/>
                <w:sz w:val="24"/>
                <w:szCs w:val="24"/>
              </w:rPr>
              <w:t>To create platform for learning complex techniques.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320F3E">
            <w:pPr>
              <w:spacing w:after="0" w:line="360" w:lineRule="auto"/>
              <w:jc w:val="center"/>
              <w:rPr>
                <w:rFonts w:ascii="Cambria" w:eastAsiaTheme="minorHAnsi"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understand number system and methods for conversion from one number system to another.</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remember the different logic gates and computer architecture.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classify the operating system, its type, features and common components.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compare the computer network, protocols and network devices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To measure the different services provider over the internet</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spacing w:after="0" w:line="240" w:lineRule="auto"/>
              <w:jc w:val="center"/>
              <w:rPr>
                <w:rFonts w:ascii="Cambria" w:eastAsiaTheme="minorHAnsi" w:hAnsi="Cambria"/>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320F3E">
            <w:pPr>
              <w:widowControl w:val="0"/>
              <w:tabs>
                <w:tab w:val="left" w:pos="832"/>
              </w:tabs>
              <w:autoSpaceDE w:val="0"/>
              <w:autoSpaceDN w:val="0"/>
              <w:spacing w:before="201" w:line="360" w:lineRule="auto"/>
              <w:jc w:val="center"/>
              <w:rPr>
                <w:rFonts w:ascii="Cambria" w:eastAsiaTheme="minorHAnsi"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BASICS OF COMPUTERS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BB3632">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r w:rsidR="00BB3632" w:rsidRPr="00CB5152">
              <w:rPr>
                <w:rFonts w:ascii="Cambria" w:eastAsiaTheme="minorHAnsi" w:hAnsi="Cambria"/>
                <w:b/>
                <w:sz w:val="24"/>
                <w:szCs w:val="24"/>
              </w:rPr>
              <w:t>0</w:t>
            </w:r>
            <w:r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sz w:val="24"/>
                <w:szCs w:val="24"/>
              </w:rPr>
              <w:t>Basics of Computers</w:t>
            </w:r>
            <w:r w:rsidRPr="00CB5152">
              <w:rPr>
                <w:rFonts w:ascii="Cambria" w:hAnsi="Cambria"/>
                <w:sz w:val="24"/>
                <w:szCs w:val="24"/>
              </w:rPr>
              <w:t>: History, Generation &amp; Classification of Computers, Computer organization, components of computers – input output device, CPU, memory-RAM, ROM and external storage devices.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DATA REPRESENTATIONS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BB3632"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sz w:val="24"/>
                <w:szCs w:val="24"/>
              </w:rPr>
              <w:t>Data representations</w:t>
            </w:r>
            <w:r w:rsidRPr="00CB5152">
              <w:rPr>
                <w:rFonts w:ascii="Cambria" w:hAnsi="Cambria"/>
                <w:sz w:val="24"/>
                <w:szCs w:val="24"/>
              </w:rPr>
              <w:t>: integers, real, binary, octal hexadecimal &amp; their conversions logic gates – Negation, OR, AND, X OR etc.</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widowControl w:val="0"/>
              <w:tabs>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INTRODUCTION TO OPERATING SYSTEM</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BB3632"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10</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sz w:val="24"/>
                <w:szCs w:val="24"/>
              </w:rPr>
              <w:t>Introduction to Operating System</w:t>
            </w:r>
            <w:r w:rsidRPr="00CB5152">
              <w:rPr>
                <w:rFonts w:ascii="Cambria" w:hAnsi="Cambria"/>
                <w:sz w:val="24"/>
                <w:szCs w:val="24"/>
              </w:rPr>
              <w:t>: Basics of operating system, memory structure, concurrency, scheduling, file system, synchronization and memory management examples of operating systems-Windows and Linux.</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widowControl w:val="0"/>
              <w:tabs>
                <w:tab w:val="left" w:pos="832"/>
              </w:tabs>
              <w:autoSpaceDE w:val="0"/>
              <w:autoSpaceDN w:val="0"/>
              <w:spacing w:before="17"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BASICS OF NETWORKING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BB3632">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r w:rsidR="00BB3632" w:rsidRPr="00CB5152">
              <w:rPr>
                <w:rFonts w:ascii="Cambria" w:eastAsiaTheme="minorHAnsi" w:hAnsi="Cambria"/>
                <w:b/>
                <w:sz w:val="24"/>
                <w:szCs w:val="24"/>
              </w:rPr>
              <w:t>0</w:t>
            </w:r>
            <w:r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sz w:val="24"/>
                <w:szCs w:val="24"/>
              </w:rPr>
              <w:t>Basics of Networking</w:t>
            </w:r>
            <w:r w:rsidRPr="00CB5152">
              <w:rPr>
                <w:rFonts w:ascii="Cambria" w:hAnsi="Cambria"/>
                <w:sz w:val="24"/>
                <w:szCs w:val="24"/>
              </w:rPr>
              <w:t xml:space="preserve">- Components, Architecture, networking protocols, types of computer </w:t>
            </w:r>
            <w:r w:rsidRPr="00CB5152">
              <w:rPr>
                <w:rFonts w:ascii="Cambria" w:hAnsi="Cambria"/>
                <w:sz w:val="24"/>
                <w:szCs w:val="24"/>
              </w:rPr>
              <w:lastRenderedPageBreak/>
              <w:t>network, network topologies, network security- threats, vulnerabilities, Access control, virus, Trojans etc, security plan and policies.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INTRODUCTION TO INTERNET</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BB3632"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9</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sz w:val="24"/>
                <w:szCs w:val="24"/>
              </w:rPr>
              <w:t>Introduction to Internet</w:t>
            </w:r>
            <w:r w:rsidRPr="00CB5152">
              <w:rPr>
                <w:rFonts w:ascii="Cambria" w:hAnsi="Cambria"/>
                <w:sz w:val="24"/>
                <w:szCs w:val="24"/>
              </w:rPr>
              <w:t>: World Wide Web, E-mails, chat, search engines, connectivity. Internet Vs Intranet, virtual private network.</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BB3632" w:rsidP="006C5A54">
            <w:pPr>
              <w:spacing w:after="0" w:line="240" w:lineRule="auto"/>
              <w:rPr>
                <w:rFonts w:ascii="Cambria" w:eastAsiaTheme="minorHAnsi" w:hAnsi="Cambria"/>
                <w:b/>
                <w:sz w:val="24"/>
                <w:szCs w:val="24"/>
              </w:rPr>
            </w:pPr>
            <w:r w:rsidRPr="00CB5152">
              <w:rPr>
                <w:rFonts w:ascii="Cambria" w:eastAsiaTheme="minorHAnsi" w:hAnsi="Cambria"/>
                <w:b/>
                <w:sz w:val="24"/>
                <w:szCs w:val="24"/>
              </w:rPr>
              <w:t>48</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Cyber Forensic - Concepts and Approaches by Ravi Kumar &amp; B Jain, ICFAI University Press, first edition 2006</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Cyber Forensic - Tools &amp; Practices by Ravi Kumar &amp; B Jain, ICFAI University Press, first edition 2006</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320F3E">
            <w:pPr>
              <w:spacing w:after="0" w:line="360" w:lineRule="auto"/>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spacing w:after="0" w:line="24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Forensic Computing: A Practitioner's Guide by A J Sammes&amp; Brian Jenkinson. Springer-Verlag London, 2nd edition 2007</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320F3E">
            <w:pPr>
              <w:spacing w:after="0" w:line="360" w:lineRule="auto"/>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spacing w:after="0" w:line="24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5718F" w:rsidP="006C5A54">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https://onlinecourses.swayam2.ac.in/nou20_cs03/preview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spacing w:after="0" w:line="24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5718F" w:rsidP="006C5A54">
            <w:pPr>
              <w:spacing w:after="0" w:line="240" w:lineRule="auto"/>
              <w:rPr>
                <w:rFonts w:ascii="Cambria" w:eastAsiaTheme="minorHAnsi" w:hAnsi="Cambria"/>
                <w:sz w:val="24"/>
                <w:szCs w:val="24"/>
              </w:rPr>
            </w:pPr>
            <w:r w:rsidRPr="00CB5152">
              <w:rPr>
                <w:rFonts w:ascii="Cambria" w:eastAsiaTheme="minorHAnsi" w:hAnsi="Cambria"/>
                <w:sz w:val="24"/>
                <w:szCs w:val="24"/>
              </w:rPr>
              <w:t>https://www.tutorialspoint.com/basics_of_computer_science/index.htm</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spacing w:after="0" w:line="240" w:lineRule="auto"/>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p>
        </w:tc>
        <w:tc>
          <w:tcPr>
            <w:tcW w:w="893"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320F3E" w:rsidRPr="00CB5152" w:rsidRDefault="00320F3E" w:rsidP="00D016F8">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320F3E" w:rsidRPr="00CB5152" w:rsidRDefault="00320F3E" w:rsidP="00D016F8">
            <w:pPr>
              <w:spacing w:after="0"/>
              <w:rPr>
                <w:rFonts w:ascii="Cambria" w:hAnsi="Cambria"/>
                <w:b/>
                <w:sz w:val="24"/>
                <w:szCs w:val="24"/>
              </w:rPr>
            </w:pPr>
            <w:r w:rsidRPr="00CB5152">
              <w:rPr>
                <w:rFonts w:ascii="Cambria" w:hAnsi="Cambria"/>
                <w:b/>
                <w:sz w:val="24"/>
                <w:szCs w:val="24"/>
              </w:rPr>
              <w:t>PO10</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13"/>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CO5</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bl>
    <w:p w:rsidR="00320F3E" w:rsidRPr="00CB5152" w:rsidRDefault="00320F3E" w:rsidP="00320F3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CB5152" w:rsidRPr="00CB5152" w:rsidRDefault="00CB5152">
      <w:r w:rsidRPr="00CB5152">
        <w:br w:type="page"/>
      </w:r>
    </w:p>
    <w:tbl>
      <w:tblPr>
        <w:tblStyle w:val="TableGrid1"/>
        <w:tblW w:w="10116" w:type="dxa"/>
        <w:tblLayout w:type="fixed"/>
        <w:tblLook w:val="04A0"/>
      </w:tblPr>
      <w:tblGrid>
        <w:gridCol w:w="766"/>
        <w:gridCol w:w="1350"/>
        <w:gridCol w:w="1142"/>
        <w:gridCol w:w="4534"/>
        <w:gridCol w:w="425"/>
        <w:gridCol w:w="567"/>
        <w:gridCol w:w="373"/>
        <w:gridCol w:w="221"/>
        <w:gridCol w:w="209"/>
        <w:gridCol w:w="529"/>
      </w:tblGrid>
      <w:tr w:rsidR="006C5A54" w:rsidRPr="00CB5152" w:rsidTr="004067AC">
        <w:trPr>
          <w:trHeight w:val="708"/>
        </w:trPr>
        <w:tc>
          <w:tcPr>
            <w:tcW w:w="2116" w:type="dxa"/>
            <w:gridSpan w:val="2"/>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23P</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BIOLOGY LAB</w:t>
            </w:r>
          </w:p>
        </w:tc>
        <w:tc>
          <w:tcPr>
            <w:tcW w:w="425"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618"/>
        </w:trPr>
        <w:tc>
          <w:tcPr>
            <w:tcW w:w="3258"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Core lab: 2</w:t>
            </w:r>
          </w:p>
        </w:tc>
        <w:tc>
          <w:tcPr>
            <w:tcW w:w="425" w:type="dxa"/>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3</w:t>
            </w:r>
          </w:p>
        </w:tc>
        <w:tc>
          <w:tcPr>
            <w:tcW w:w="567" w:type="dxa"/>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vAlign w:val="center"/>
          </w:tcPr>
          <w:p w:rsidR="006C5A54" w:rsidRPr="00CB5152" w:rsidRDefault="00BB3632" w:rsidP="006C5A54">
            <w:pPr>
              <w:spacing w:after="0"/>
              <w:jc w:val="center"/>
              <w:rPr>
                <w:rFonts w:ascii="Cambria" w:eastAsiaTheme="minorHAnsi" w:hAnsi="Cambria"/>
                <w:b/>
                <w:sz w:val="24"/>
                <w:szCs w:val="24"/>
              </w:rPr>
            </w:pPr>
            <w:r w:rsidRPr="00CB5152">
              <w:rPr>
                <w:rFonts w:ascii="Cambria" w:eastAsiaTheme="minorHAnsi" w:hAnsi="Cambria"/>
                <w:b/>
                <w:sz w:val="24"/>
                <w:szCs w:val="24"/>
              </w:rPr>
              <w:t>2</w:t>
            </w:r>
          </w:p>
        </w:tc>
      </w:tr>
      <w:tr w:rsidR="006C5A54" w:rsidRPr="00CB5152" w:rsidTr="004067AC">
        <w:tc>
          <w:tcPr>
            <w:tcW w:w="3258" w:type="dxa"/>
            <w:gridSpan w:val="3"/>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vAlign w:val="center"/>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physics</w:t>
            </w:r>
          </w:p>
        </w:tc>
        <w:tc>
          <w:tcPr>
            <w:tcW w:w="1365" w:type="dxa"/>
            <w:gridSpan w:val="3"/>
            <w:vAlign w:val="center"/>
          </w:tcPr>
          <w:p w:rsidR="006C5A54" w:rsidRPr="00CB5152" w:rsidRDefault="006C5A54" w:rsidP="006C5A54">
            <w:pPr>
              <w:spacing w:after="0"/>
              <w:jc w:val="center"/>
              <w:rPr>
                <w:rFonts w:ascii="Cambria" w:eastAsiaTheme="minorHAnsi" w:hAnsi="Cambria"/>
                <w:b/>
                <w:sz w:val="24"/>
                <w:szCs w:val="24"/>
              </w:rPr>
            </w:pPr>
          </w:p>
        </w:tc>
        <w:tc>
          <w:tcPr>
            <w:tcW w:w="959" w:type="dxa"/>
            <w:gridSpan w:val="3"/>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10116" w:type="dxa"/>
            <w:gridSpan w:val="10"/>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D90599" w:rsidRPr="00CB5152" w:rsidTr="00D90599">
        <w:tc>
          <w:tcPr>
            <w:tcW w:w="10116" w:type="dxa"/>
            <w:gridSpan w:val="10"/>
          </w:tcPr>
          <w:p w:rsidR="00D90599" w:rsidRPr="00CB5152" w:rsidRDefault="00D90599" w:rsidP="00D90599">
            <w:pPr>
              <w:pStyle w:val="ListParagraph"/>
              <w:numPr>
                <w:ilvl w:val="0"/>
                <w:numId w:val="29"/>
              </w:numPr>
              <w:spacing w:after="0"/>
              <w:rPr>
                <w:rFonts w:ascii="Cambria" w:eastAsiaTheme="minorHAnsi" w:hAnsi="Cambria"/>
                <w:b/>
                <w:sz w:val="24"/>
                <w:szCs w:val="24"/>
              </w:rPr>
            </w:pPr>
            <w:r w:rsidRPr="00CB5152">
              <w:rPr>
                <w:rFonts w:ascii="Cambria" w:eastAsiaTheme="minorHAnsi" w:hAnsi="Cambria"/>
                <w:sz w:val="24"/>
                <w:szCs w:val="24"/>
              </w:rPr>
              <w:t>To learn about the cell biology techniques</w:t>
            </w:r>
          </w:p>
        </w:tc>
      </w:tr>
      <w:tr w:rsidR="006C5A54" w:rsidRPr="00CB5152" w:rsidTr="004067AC">
        <w:tc>
          <w:tcPr>
            <w:tcW w:w="10116" w:type="dxa"/>
            <w:gridSpan w:val="10"/>
          </w:tcPr>
          <w:p w:rsidR="006C5A54" w:rsidRPr="00CB5152" w:rsidRDefault="006C5A54" w:rsidP="006C5A54">
            <w:pPr>
              <w:jc w:val="center"/>
              <w:rPr>
                <w:rFonts w:ascii="Cambria" w:eastAsiaTheme="minorHAnsi" w:hAnsi="Cambria"/>
                <w:b/>
                <w:sz w:val="24"/>
                <w:szCs w:val="24"/>
              </w:rPr>
            </w:pPr>
          </w:p>
        </w:tc>
      </w:tr>
      <w:tr w:rsidR="006C5A54" w:rsidRPr="00CB5152" w:rsidTr="004067AC">
        <w:trPr>
          <w:trHeight w:val="273"/>
        </w:trPr>
        <w:tc>
          <w:tcPr>
            <w:tcW w:w="10116" w:type="dxa"/>
            <w:gridSpan w:val="10"/>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320F3E">
        <w:trPr>
          <w:trHeight w:val="454"/>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7"/>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sz w:val="24"/>
                <w:szCs w:val="24"/>
              </w:rPr>
              <w:t>To understand the qualitative analysis methods</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320F3E">
        <w:trPr>
          <w:trHeight w:val="454"/>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7"/>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sz w:val="24"/>
                <w:szCs w:val="24"/>
              </w:rPr>
              <w:t>To analyze the enzyme activity in the cell</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320F3E">
        <w:trPr>
          <w:trHeight w:val="454"/>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7"/>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sz w:val="24"/>
                <w:szCs w:val="24"/>
              </w:rPr>
              <w:t>To estimate the protein levels through the test</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320F3E">
        <w:trPr>
          <w:trHeight w:val="454"/>
        </w:trPr>
        <w:tc>
          <w:tcPr>
            <w:tcW w:w="766" w:type="dxa"/>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7"/>
            <w:vAlign w:val="center"/>
          </w:tcPr>
          <w:p w:rsidR="006C5A54" w:rsidRPr="00CB5152" w:rsidRDefault="006C5A54" w:rsidP="006C5A54">
            <w:pPr>
              <w:spacing w:after="0"/>
              <w:jc w:val="both"/>
              <w:rPr>
                <w:rFonts w:ascii="Cambria" w:eastAsiaTheme="minorHAnsi" w:hAnsi="Cambria"/>
                <w:sz w:val="24"/>
                <w:szCs w:val="24"/>
              </w:rPr>
            </w:pPr>
            <w:r w:rsidRPr="00CB5152">
              <w:rPr>
                <w:rFonts w:ascii="Cambria" w:eastAsiaTheme="minorHAnsi" w:hAnsi="Cambria"/>
                <w:sz w:val="24"/>
                <w:szCs w:val="24"/>
              </w:rPr>
              <w:t>To demonstrate the staining of bacteria</w:t>
            </w:r>
          </w:p>
        </w:tc>
        <w:tc>
          <w:tcPr>
            <w:tcW w:w="738" w:type="dxa"/>
            <w:gridSpan w:val="2"/>
            <w:vAlign w:val="center"/>
          </w:tcPr>
          <w:p w:rsidR="006C5A54" w:rsidRPr="00CB5152" w:rsidRDefault="006C5A54" w:rsidP="006C5A54">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10116" w:type="dxa"/>
            <w:gridSpan w:val="10"/>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0"/>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1. Qualitative analysis of sugar, proteins, lipids and nucleic acids.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2. Study of Enzyme (Amylase)</w:t>
            </w:r>
            <w:proofErr w:type="gramStart"/>
            <w:r w:rsidRPr="00CB5152">
              <w:rPr>
                <w:rFonts w:ascii="Cambria" w:hAnsi="Cambria"/>
                <w:sz w:val="24"/>
                <w:szCs w:val="24"/>
              </w:rPr>
              <w:t>,</w:t>
            </w:r>
            <w:proofErr w:type="gramEnd"/>
            <w:r w:rsidRPr="00CB5152">
              <w:rPr>
                <w:rFonts w:ascii="Cambria" w:hAnsi="Cambria"/>
                <w:sz w:val="24"/>
                <w:szCs w:val="24"/>
              </w:rPr>
              <w:t xml:space="preserve"> study the effect of substrate concentration on Enzyme activity.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3. Estimation of protein by Lowry method.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4. Staining Techniques, Simple, Negative staining, Gram Staining,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5. Study of aseptic techniques-preparation of cotton plugs for test tubes and pipettes, wrapping of Petri- plates and pipettes, transfer of media and inoculums.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6. Staining of bacteria :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                   a. Simple staining. </w:t>
            </w:r>
          </w:p>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                   b. Gram’s staining.</w:t>
            </w:r>
          </w:p>
        </w:tc>
      </w:tr>
      <w:tr w:rsidR="006C5A54" w:rsidRPr="00CB5152" w:rsidTr="004067AC">
        <w:tc>
          <w:tcPr>
            <w:tcW w:w="8784" w:type="dxa"/>
            <w:gridSpan w:val="6"/>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vAlign w:val="center"/>
          </w:tcPr>
          <w:p w:rsidR="006C5A54" w:rsidRPr="00CB5152" w:rsidRDefault="00D90599" w:rsidP="006C5A54">
            <w:pPr>
              <w:spacing w:after="0"/>
              <w:rPr>
                <w:rFonts w:ascii="Cambria" w:eastAsiaTheme="minorHAnsi" w:hAnsi="Cambria"/>
                <w:b/>
                <w:sz w:val="24"/>
                <w:szCs w:val="24"/>
              </w:rPr>
            </w:pPr>
            <w:r w:rsidRPr="00CB5152">
              <w:rPr>
                <w:rFonts w:ascii="Cambria" w:eastAsiaTheme="minorHAnsi" w:hAnsi="Cambria"/>
                <w:b/>
                <w:sz w:val="24"/>
                <w:szCs w:val="24"/>
              </w:rPr>
              <w:t>36</w:t>
            </w:r>
            <w:r w:rsidR="006C5A54" w:rsidRPr="00CB5152">
              <w:rPr>
                <w:rFonts w:ascii="Cambria" w:eastAsiaTheme="minorHAnsi" w:hAnsi="Cambria"/>
                <w:b/>
                <w:sz w:val="24"/>
                <w:szCs w:val="24"/>
              </w:rPr>
              <w:t xml:space="preserve"> Hours</w:t>
            </w:r>
          </w:p>
        </w:tc>
      </w:tr>
      <w:tr w:rsidR="006C5A54" w:rsidRPr="00CB5152" w:rsidTr="004067AC">
        <w:tc>
          <w:tcPr>
            <w:tcW w:w="10116" w:type="dxa"/>
            <w:gridSpan w:val="10"/>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vAlign w:val="center"/>
          </w:tcPr>
          <w:p w:rsidR="006C5A54" w:rsidRPr="00CB5152" w:rsidRDefault="006C5A54" w:rsidP="006C5A54">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Cell Biology, Sixth Edition International,Students Edition, Gerald Karp,Wile Publications, 2010</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5"/>
            <w:vAlign w:val="center"/>
          </w:tcPr>
          <w:p w:rsidR="006C5A54" w:rsidRPr="00CB5152" w:rsidRDefault="006C5A54" w:rsidP="00320F3E">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vAlign w:val="center"/>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Karp, G. Cell and Molecular Biology: Concepts and Experiments. Wiley, 6th edition 2010</w:t>
            </w:r>
          </w:p>
        </w:tc>
      </w:tr>
      <w:tr w:rsidR="006C5A54" w:rsidRPr="00CB5152" w:rsidTr="004067AC">
        <w:tc>
          <w:tcPr>
            <w:tcW w:w="766" w:type="dxa"/>
            <w:vAlign w:val="center"/>
          </w:tcPr>
          <w:p w:rsidR="006C5A54" w:rsidRPr="00CB5152" w:rsidRDefault="006C5A54" w:rsidP="006C5A54">
            <w:pPr>
              <w:spacing w:after="0"/>
              <w:jc w:val="center"/>
              <w:rPr>
                <w:rFonts w:ascii="Cambria" w:eastAsiaTheme="minorHAnsi" w:hAnsi="Cambria"/>
                <w:b/>
                <w:sz w:val="24"/>
                <w:szCs w:val="24"/>
              </w:rPr>
            </w:pPr>
          </w:p>
        </w:tc>
        <w:tc>
          <w:tcPr>
            <w:tcW w:w="8018" w:type="dxa"/>
            <w:gridSpan w:val="5"/>
            <w:vAlign w:val="center"/>
          </w:tcPr>
          <w:p w:rsidR="006C5A54" w:rsidRPr="00CB5152" w:rsidRDefault="006C5A54" w:rsidP="00320F3E">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vAlign w:val="center"/>
          </w:tcPr>
          <w:p w:rsidR="006C5A54" w:rsidRPr="00CB5152" w:rsidRDefault="006C5A54" w:rsidP="006C5A54">
            <w:pPr>
              <w:spacing w:after="0"/>
              <w:jc w:val="center"/>
              <w:rPr>
                <w:rFonts w:ascii="Cambria" w:eastAsiaTheme="minorHAnsi" w:hAnsi="Cambria"/>
                <w:b/>
                <w:sz w:val="24"/>
                <w:szCs w:val="24"/>
              </w:rPr>
            </w:pPr>
          </w:p>
        </w:tc>
      </w:tr>
      <w:tr w:rsidR="00D86E8C" w:rsidRPr="00CB5152" w:rsidTr="004067AC">
        <w:tc>
          <w:tcPr>
            <w:tcW w:w="766" w:type="dxa"/>
            <w:vAlign w:val="center"/>
          </w:tcPr>
          <w:p w:rsidR="00D86E8C" w:rsidRPr="00CB5152" w:rsidRDefault="00D86E8C" w:rsidP="00D86E8C">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5"/>
            <w:vAlign w:val="center"/>
          </w:tcPr>
          <w:p w:rsidR="00D86E8C" w:rsidRPr="00CB5152" w:rsidRDefault="00D86E8C" w:rsidP="00D86E8C">
            <w:pPr>
              <w:spacing w:after="0"/>
              <w:rPr>
                <w:rFonts w:ascii="Cambria" w:eastAsiaTheme="minorHAnsi" w:hAnsi="Cambria"/>
                <w:sz w:val="24"/>
                <w:szCs w:val="24"/>
              </w:rPr>
            </w:pPr>
            <w:r w:rsidRPr="00CB5152">
              <w:rPr>
                <w:rFonts w:ascii="Cambria" w:eastAsiaTheme="minorHAnsi" w:hAnsi="Cambria"/>
                <w:sz w:val="24"/>
                <w:szCs w:val="24"/>
              </w:rPr>
              <w:t>https://onlinecourses.swayam2.ac.in/nce19_sc12/preview</w:t>
            </w:r>
          </w:p>
        </w:tc>
        <w:tc>
          <w:tcPr>
            <w:tcW w:w="1332" w:type="dxa"/>
            <w:gridSpan w:val="4"/>
            <w:vAlign w:val="center"/>
          </w:tcPr>
          <w:p w:rsidR="00D86E8C" w:rsidRPr="00CB5152" w:rsidRDefault="00D86E8C" w:rsidP="00D86E8C">
            <w:pPr>
              <w:spacing w:after="0"/>
              <w:jc w:val="center"/>
              <w:rPr>
                <w:rFonts w:ascii="Cambria" w:eastAsiaTheme="minorHAnsi" w:hAnsi="Cambria"/>
                <w:b/>
                <w:sz w:val="24"/>
                <w:szCs w:val="24"/>
              </w:rPr>
            </w:pPr>
          </w:p>
        </w:tc>
      </w:tr>
      <w:tr w:rsidR="00D86E8C" w:rsidRPr="00CB5152" w:rsidTr="004067AC">
        <w:tc>
          <w:tcPr>
            <w:tcW w:w="766" w:type="dxa"/>
            <w:vAlign w:val="center"/>
          </w:tcPr>
          <w:p w:rsidR="00D86E8C" w:rsidRPr="00CB5152" w:rsidRDefault="00D86E8C" w:rsidP="00D86E8C">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5"/>
            <w:vAlign w:val="center"/>
          </w:tcPr>
          <w:p w:rsidR="00D86E8C" w:rsidRPr="00CB5152" w:rsidRDefault="00D86E8C" w:rsidP="00D86E8C">
            <w:pPr>
              <w:spacing w:after="0"/>
              <w:rPr>
                <w:rFonts w:ascii="Cambria" w:eastAsiaTheme="minorHAnsi" w:hAnsi="Cambria"/>
                <w:sz w:val="24"/>
                <w:szCs w:val="24"/>
              </w:rPr>
            </w:pPr>
            <w:r w:rsidRPr="00CB5152">
              <w:rPr>
                <w:rFonts w:ascii="Cambria" w:eastAsiaTheme="minorHAnsi" w:hAnsi="Cambria"/>
                <w:sz w:val="24"/>
                <w:szCs w:val="24"/>
              </w:rPr>
              <w:t>https://onlinecourses.swayam2.ac.in/cec19_bt12/preview</w:t>
            </w:r>
          </w:p>
        </w:tc>
        <w:tc>
          <w:tcPr>
            <w:tcW w:w="1332" w:type="dxa"/>
            <w:gridSpan w:val="4"/>
            <w:vAlign w:val="center"/>
          </w:tcPr>
          <w:p w:rsidR="00D86E8C" w:rsidRPr="00CB5152" w:rsidRDefault="00D86E8C" w:rsidP="00D86E8C">
            <w:pPr>
              <w:spacing w:after="0"/>
              <w:jc w:val="center"/>
              <w:rPr>
                <w:rFonts w:ascii="Cambria" w:eastAsiaTheme="minorHAnsi" w:hAnsi="Cambria"/>
                <w:b/>
                <w:sz w:val="24"/>
                <w:szCs w:val="24"/>
              </w:rPr>
            </w:pPr>
          </w:p>
        </w:tc>
      </w:tr>
      <w:tr w:rsidR="006C5A54" w:rsidRPr="00CB5152" w:rsidTr="004067AC">
        <w:trPr>
          <w:trHeight w:val="573"/>
        </w:trPr>
        <w:tc>
          <w:tcPr>
            <w:tcW w:w="10116" w:type="dxa"/>
            <w:gridSpan w:val="10"/>
            <w:vAlign w:val="center"/>
          </w:tcPr>
          <w:p w:rsidR="006C5A54" w:rsidRPr="00CB5152" w:rsidRDefault="006C5A54" w:rsidP="00CB5152">
            <w:pPr>
              <w:spacing w:after="0"/>
              <w:rPr>
                <w:rFonts w:ascii="Cambria" w:eastAsiaTheme="minorHAnsi" w:hAnsi="Cambria"/>
                <w:b/>
                <w:sz w:val="24"/>
                <w:szCs w:val="24"/>
              </w:rPr>
            </w:pPr>
          </w:p>
        </w:tc>
      </w:tr>
    </w:tbl>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p>
        </w:tc>
        <w:tc>
          <w:tcPr>
            <w:tcW w:w="893"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320F3E" w:rsidRPr="00CB5152" w:rsidRDefault="00320F3E" w:rsidP="00D016F8">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320F3E" w:rsidRPr="00CB5152" w:rsidRDefault="00320F3E" w:rsidP="00D016F8">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320F3E" w:rsidRPr="00CB5152" w:rsidRDefault="00320F3E" w:rsidP="00D016F8">
            <w:pPr>
              <w:spacing w:after="0"/>
              <w:rPr>
                <w:rFonts w:ascii="Cambria" w:hAnsi="Cambria"/>
                <w:b/>
                <w:sz w:val="24"/>
                <w:szCs w:val="24"/>
              </w:rPr>
            </w:pPr>
            <w:r w:rsidRPr="00CB5152">
              <w:rPr>
                <w:rFonts w:ascii="Cambria" w:hAnsi="Cambria"/>
                <w:b/>
                <w:sz w:val="24"/>
                <w:szCs w:val="24"/>
              </w:rPr>
              <w:t>PO10</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r w:rsidR="00320F3E" w:rsidRPr="00CB5152" w:rsidTr="00D016F8">
        <w:trPr>
          <w:trHeight w:val="435"/>
        </w:trPr>
        <w:tc>
          <w:tcPr>
            <w:tcW w:w="925" w:type="dxa"/>
            <w:shd w:val="clear" w:color="auto" w:fill="auto"/>
            <w:vAlign w:val="center"/>
          </w:tcPr>
          <w:p w:rsidR="00320F3E" w:rsidRPr="00CB5152" w:rsidRDefault="00320F3E" w:rsidP="00D016F8">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320F3E" w:rsidRPr="00CB5152" w:rsidRDefault="00320F3E" w:rsidP="00D016F8">
            <w:pPr>
              <w:spacing w:after="0"/>
              <w:jc w:val="center"/>
              <w:rPr>
                <w:rFonts w:ascii="Cambria" w:hAnsi="Cambria"/>
                <w:sz w:val="24"/>
                <w:szCs w:val="24"/>
              </w:rPr>
            </w:pPr>
            <w:r w:rsidRPr="00CB5152">
              <w:rPr>
                <w:rFonts w:ascii="Cambria" w:hAnsi="Cambria"/>
                <w:sz w:val="24"/>
                <w:szCs w:val="24"/>
              </w:rPr>
              <w:t>L</w:t>
            </w:r>
          </w:p>
        </w:tc>
      </w:tr>
    </w:tbl>
    <w:p w:rsidR="00320F3E" w:rsidRPr="00CB5152" w:rsidRDefault="00320F3E" w:rsidP="00320F3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320F3E" w:rsidRPr="00CB5152" w:rsidRDefault="00320F3E" w:rsidP="006C5A54">
      <w:pPr>
        <w:rPr>
          <w:rFonts w:ascii="Cambria" w:eastAsiaTheme="minorHAnsi" w:hAnsi="Cambria" w:cstheme="minorBidi"/>
          <w:b/>
          <w:sz w:val="24"/>
          <w:szCs w:val="24"/>
        </w:rPr>
      </w:pPr>
    </w:p>
    <w:p w:rsidR="006C5A54" w:rsidRPr="00CB5152" w:rsidRDefault="006C5A54" w:rsidP="006C5A54">
      <w:pPr>
        <w:rPr>
          <w:rFonts w:ascii="Cambria" w:eastAsiaTheme="minorHAnsi" w:hAnsi="Cambria" w:cstheme="minorBidi"/>
          <w:b/>
          <w:sz w:val="24"/>
          <w:szCs w:val="24"/>
        </w:rPr>
      </w:pPr>
    </w:p>
    <w:p w:rsidR="006C5A54" w:rsidRPr="00CB5152" w:rsidRDefault="006C5A54" w:rsidP="006C5A54">
      <w:pPr>
        <w:jc w:val="center"/>
        <w:rPr>
          <w:rFonts w:ascii="Cambria" w:eastAsiaTheme="minorHAnsi" w:hAnsi="Cambria" w:cstheme="minorBidi"/>
          <w:b/>
          <w:sz w:val="80"/>
          <w:szCs w:val="24"/>
        </w:rPr>
      </w:pPr>
      <w:r w:rsidRPr="00CB5152">
        <w:rPr>
          <w:rFonts w:ascii="Cambria" w:eastAsiaTheme="minorHAnsi" w:hAnsi="Cambria" w:cstheme="minorBidi"/>
          <w:b/>
          <w:sz w:val="80"/>
          <w:szCs w:val="24"/>
        </w:rPr>
        <w:t>SEMESTER – III</w:t>
      </w: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0B1FE2">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33A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imes New Roman" w:hAnsi="Cambria" w:cstheme="minorBidi"/>
                <w:b/>
                <w:sz w:val="24"/>
                <w:szCs w:val="24"/>
              </w:rPr>
              <w:t>BASICS OF CHEMISTRY</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Core:5</w:t>
            </w:r>
          </w:p>
        </w:tc>
        <w:tc>
          <w:tcPr>
            <w:tcW w:w="425" w:type="dxa"/>
            <w:tcBorders>
              <w:top w:val="single" w:sz="4" w:space="0" w:color="auto"/>
              <w:left w:val="single" w:sz="4" w:space="0" w:color="auto"/>
              <w:bottom w:val="single" w:sz="4" w:space="0" w:color="auto"/>
              <w:right w:val="single" w:sz="4" w:space="0" w:color="auto"/>
            </w:tcBorders>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chemistry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jc w:val="center"/>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           To Obtain a general knowledge of the basic principles and functions of inorganic, organic and physical chemistry</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9A3521">
            <w:pPr>
              <w:spacing w:after="0"/>
              <w:jc w:val="center"/>
              <w:rPr>
                <w:rFonts w:ascii="Cambria" w:eastAsiaTheme="minorHAnsi"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3521">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Understand modern chemical principles both in theory and practice.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3521">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understand the laws of thermodynamics and how these dictate the behavior of chemical substances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3521">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remember about Periodic Table of the Elements and its role in organizing chemical information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K1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3521">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analyze the Carbon Compounds with different Functional groups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3521">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9A3521">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9A3521">
            <w:pPr>
              <w:widowControl w:val="0"/>
              <w:tabs>
                <w:tab w:val="left" w:pos="832"/>
              </w:tabs>
              <w:autoSpaceDE w:val="0"/>
              <w:autoSpaceDN w:val="0"/>
              <w:spacing w:after="0"/>
              <w:jc w:val="center"/>
              <w:rPr>
                <w:rFonts w:ascii="Cambria" w:eastAsiaTheme="minorHAnsi"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PERIODIC PROPERTIES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E76DB">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Periodic Properties: Atomic radii, ionization potential, electron affinity, electro negativity, metallic characters, non-metallic characters and magnetic properties, d-block elements, transition series (3d) elements with respect to electronic configuration, size, ionization energy, metallic nature, oxidation states, magnetic properties, colour of salts, catalytic properties, complex formation behaviour.</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 xml:space="preserve">ORGANIC COMPOUNDS </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E76DB">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Organic Compounds Alcohols: Nomenclature, methods of preparation, physical and chemical properties, identification of primary, secondary and tertiary alcohols, mechanism of dehydration, uses with special reference to methanol and ethanol.</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PHENOLS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BE1713">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Phenols: Nomenclature, methods of preparation, physical and chemical properties, acidic nature of phenol, electrophilic substitution reactions, uses of phenols. Ethers: Nomenclature, methods of preparation, physical and chemical properties, uses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832"/>
              </w:tabs>
              <w:autoSpaceDE w:val="0"/>
              <w:autoSpaceDN w:val="0"/>
              <w:spacing w:before="17" w:after="0"/>
              <w:jc w:val="center"/>
              <w:rPr>
                <w:rFonts w:ascii="Cambria" w:eastAsiaTheme="minorHAnsi" w:hAnsi="Cambria"/>
                <w:b/>
                <w:sz w:val="24"/>
                <w:szCs w:val="24"/>
              </w:rPr>
            </w:pPr>
            <w:r w:rsidRPr="00CB5152">
              <w:rPr>
                <w:rFonts w:ascii="Cambria" w:eastAsiaTheme="minorHAnsi" w:hAnsi="Cambria" w:cstheme="minorBidi"/>
                <w:b/>
                <w:sz w:val="24"/>
                <w:szCs w:val="24"/>
              </w:rPr>
              <w:t>LIQUID STATE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E76DB">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Liquid state: Free volume of liquid and density measurement, physical properties of liquid, </w:t>
            </w:r>
            <w:r w:rsidRPr="00CB5152">
              <w:rPr>
                <w:rFonts w:ascii="Cambria" w:hAnsi="Cambria"/>
                <w:sz w:val="24"/>
                <w:szCs w:val="24"/>
              </w:rPr>
              <w:lastRenderedPageBreak/>
              <w:t>Vapor pressure, surface tension surfactants, viscosity, molar refraction, optical activity structure of liquid, determination of surface tension by stalagnometer method (drop number method), viscosity by Ostwald's viscometer method and refractive index by Abbe's refractometer method. Effect of temperature on surface tension viscosity and refractive index Applications of surface tension, viscosity and refractive index</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sz w:val="24"/>
                <w:szCs w:val="24"/>
              </w:rPr>
              <w:t>THERMO CHEMISTRY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E76DB">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Thermo chemistry: Change in internal energy, enthalpy of reaction, relation between ∆H and ∆E, different types of thermo chemical equations, energy change during transition or phase change, bond energy.</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BE1713">
            <w:pPr>
              <w:rPr>
                <w:rFonts w:ascii="Cambria" w:eastAsiaTheme="minorHAnsi" w:hAnsi="Cambria"/>
                <w:b/>
                <w:sz w:val="24"/>
                <w:szCs w:val="24"/>
              </w:rPr>
            </w:pPr>
            <w:r w:rsidRPr="00CB5152">
              <w:rPr>
                <w:rFonts w:ascii="Cambria" w:eastAsiaTheme="minorHAnsi" w:hAnsi="Cambria" w:cstheme="minorBidi"/>
                <w:sz w:val="24"/>
                <w:szCs w:val="24"/>
              </w:rPr>
              <w:t>Principles of Physical Chemistry and Puri, Sharma and Pathania,Vishal Publishing Company, 46th Edition 2013</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BE1713">
            <w:pPr>
              <w:rPr>
                <w:rFonts w:ascii="Cambria" w:eastAsiaTheme="minorHAnsi" w:hAnsi="Cambria"/>
                <w:b/>
                <w:sz w:val="24"/>
                <w:szCs w:val="24"/>
              </w:rPr>
            </w:pPr>
            <w:r w:rsidRPr="00CB5152">
              <w:rPr>
                <w:rFonts w:ascii="Cambria" w:eastAsiaTheme="minorHAnsi" w:hAnsi="Cambria" w:cstheme="minorBidi"/>
                <w:sz w:val="24"/>
                <w:szCs w:val="24"/>
              </w:rPr>
              <w:t>Organic Chemistry by Moris and Boyed, Pearson Publishing, 7th edition 2011.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BE1713">
            <w:pPr>
              <w:rPr>
                <w:rFonts w:ascii="Cambria" w:eastAsiaTheme="minorHAnsi" w:hAnsi="Cambria"/>
                <w:b/>
                <w:sz w:val="24"/>
                <w:szCs w:val="24"/>
              </w:rPr>
            </w:pPr>
            <w:r w:rsidRPr="00CB5152">
              <w:rPr>
                <w:rFonts w:ascii="Cambria" w:eastAsiaTheme="minorHAnsi" w:hAnsi="Cambria" w:cstheme="minorBidi"/>
                <w:sz w:val="24"/>
                <w:szCs w:val="24"/>
              </w:rPr>
              <w:t>Text book of organic chemistry by ArunBahl and B. S. Bahl, S. Chand Publishing, 2016</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b/>
                <w:sz w:val="24"/>
                <w:szCs w:val="24"/>
              </w:rPr>
            </w:pPr>
          </w:p>
        </w:tc>
      </w:tr>
      <w:tr w:rsidR="00D86E8C"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D86E8C" w:rsidRPr="00CB5152" w:rsidRDefault="00D86E8C" w:rsidP="006C5A54">
            <w:pPr>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D86E8C" w:rsidRPr="00CB5152" w:rsidRDefault="00D86E8C" w:rsidP="00D86E8C">
            <w:pPr>
              <w:rPr>
                <w:rFonts w:ascii="Cambria" w:eastAsiaTheme="minorHAnsi" w:hAnsi="Cambria"/>
                <w:b/>
                <w:sz w:val="24"/>
                <w:szCs w:val="24"/>
              </w:rPr>
            </w:pPr>
            <w:r w:rsidRPr="00CB5152">
              <w:rPr>
                <w:rFonts w:ascii="Cambria" w:eastAsiaTheme="minorHAnsi" w:hAnsi="Cambria"/>
                <w:sz w:val="24"/>
                <w:szCs w:val="24"/>
              </w:rPr>
              <w:t>https://onlinecourses.swayam2.ac.in/nce19_sc15/preview</w:t>
            </w:r>
          </w:p>
        </w:tc>
      </w:tr>
      <w:tr w:rsidR="00D86E8C"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D86E8C" w:rsidRPr="00CB5152" w:rsidRDefault="00D86E8C" w:rsidP="006C5A54">
            <w:pPr>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D86E8C" w:rsidRPr="00CB5152" w:rsidRDefault="00D86E8C" w:rsidP="00D86E8C">
            <w:pPr>
              <w:rPr>
                <w:rFonts w:ascii="Cambria" w:eastAsiaTheme="minorHAnsi" w:hAnsi="Cambria"/>
                <w:b/>
                <w:sz w:val="24"/>
                <w:szCs w:val="24"/>
              </w:rPr>
            </w:pPr>
            <w:r w:rsidRPr="00CB5152">
              <w:rPr>
                <w:rFonts w:ascii="Cambria" w:eastAsiaTheme="minorHAnsi" w:hAnsi="Cambria"/>
                <w:sz w:val="24"/>
                <w:szCs w:val="24"/>
              </w:rPr>
              <w:t>https://www.khanacademy.org/science/class-11-chemistry-india</w:t>
            </w:r>
          </w:p>
        </w:tc>
      </w:tr>
      <w:tr w:rsidR="006C5A54" w:rsidRPr="00CB5152" w:rsidTr="004067AC">
        <w:trPr>
          <w:trHeight w:val="573"/>
        </w:trPr>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9A3521" w:rsidRPr="00CB5152" w:rsidTr="00D016F8">
        <w:trPr>
          <w:trHeight w:val="435"/>
        </w:trPr>
        <w:tc>
          <w:tcPr>
            <w:tcW w:w="925" w:type="dxa"/>
            <w:shd w:val="clear" w:color="auto" w:fill="auto"/>
            <w:vAlign w:val="center"/>
          </w:tcPr>
          <w:p w:rsidR="009A3521" w:rsidRPr="00CB5152" w:rsidRDefault="009A3521" w:rsidP="00D016F8">
            <w:pPr>
              <w:spacing w:after="0"/>
              <w:jc w:val="center"/>
              <w:rPr>
                <w:rFonts w:ascii="Cambria" w:hAnsi="Cambria"/>
                <w:b/>
                <w:sz w:val="24"/>
                <w:szCs w:val="24"/>
              </w:rPr>
            </w:pPr>
          </w:p>
        </w:tc>
        <w:tc>
          <w:tcPr>
            <w:tcW w:w="893" w:type="dxa"/>
            <w:shd w:val="clear" w:color="auto" w:fill="auto"/>
            <w:vAlign w:val="center"/>
          </w:tcPr>
          <w:p w:rsidR="009A3521" w:rsidRPr="00CB5152" w:rsidRDefault="009A3521" w:rsidP="00D016F8">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9A3521" w:rsidRPr="00CB5152" w:rsidRDefault="009A3521" w:rsidP="00D016F8">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9A3521" w:rsidRPr="00CB5152" w:rsidRDefault="009A3521" w:rsidP="00D016F8">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9A3521" w:rsidRPr="00CB5152" w:rsidRDefault="009A3521" w:rsidP="00D016F8">
            <w:pPr>
              <w:spacing w:after="0"/>
              <w:rPr>
                <w:rFonts w:ascii="Cambria" w:hAnsi="Cambria"/>
                <w:b/>
                <w:sz w:val="24"/>
                <w:szCs w:val="24"/>
              </w:rPr>
            </w:pPr>
            <w:r w:rsidRPr="00CB5152">
              <w:rPr>
                <w:rFonts w:ascii="Cambria" w:hAnsi="Cambria"/>
                <w:b/>
                <w:sz w:val="24"/>
                <w:szCs w:val="24"/>
              </w:rPr>
              <w:t>PO10</w:t>
            </w:r>
          </w:p>
        </w:tc>
      </w:tr>
      <w:tr w:rsidR="009A3521" w:rsidRPr="00CB5152" w:rsidTr="00D016F8">
        <w:trPr>
          <w:trHeight w:val="435"/>
        </w:trPr>
        <w:tc>
          <w:tcPr>
            <w:tcW w:w="925" w:type="dxa"/>
            <w:shd w:val="clear" w:color="auto" w:fill="auto"/>
            <w:vAlign w:val="center"/>
          </w:tcPr>
          <w:p w:rsidR="009A3521" w:rsidRPr="00CB5152" w:rsidRDefault="009A3521" w:rsidP="00D016F8">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r>
      <w:tr w:rsidR="009A3521" w:rsidRPr="00CB5152" w:rsidTr="00D016F8">
        <w:trPr>
          <w:trHeight w:val="435"/>
        </w:trPr>
        <w:tc>
          <w:tcPr>
            <w:tcW w:w="925" w:type="dxa"/>
            <w:shd w:val="clear" w:color="auto" w:fill="auto"/>
            <w:vAlign w:val="center"/>
          </w:tcPr>
          <w:p w:rsidR="009A3521" w:rsidRPr="00CB5152" w:rsidRDefault="009A3521" w:rsidP="00D016F8">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r>
      <w:tr w:rsidR="009A3521" w:rsidRPr="00CB5152" w:rsidTr="00D016F8">
        <w:trPr>
          <w:trHeight w:val="435"/>
        </w:trPr>
        <w:tc>
          <w:tcPr>
            <w:tcW w:w="925" w:type="dxa"/>
            <w:shd w:val="clear" w:color="auto" w:fill="auto"/>
            <w:vAlign w:val="center"/>
          </w:tcPr>
          <w:p w:rsidR="009A3521" w:rsidRPr="00CB5152" w:rsidRDefault="009A3521" w:rsidP="00D016F8">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r>
      <w:tr w:rsidR="009A3521" w:rsidRPr="00CB5152" w:rsidTr="00D016F8">
        <w:trPr>
          <w:trHeight w:val="435"/>
        </w:trPr>
        <w:tc>
          <w:tcPr>
            <w:tcW w:w="925" w:type="dxa"/>
            <w:shd w:val="clear" w:color="auto" w:fill="auto"/>
            <w:vAlign w:val="center"/>
          </w:tcPr>
          <w:p w:rsidR="009A3521" w:rsidRPr="00CB5152" w:rsidRDefault="009A3521" w:rsidP="00D016F8">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9A3521" w:rsidRPr="00CB5152" w:rsidRDefault="009A3521" w:rsidP="00D016F8">
            <w:pPr>
              <w:spacing w:after="0"/>
              <w:jc w:val="center"/>
              <w:rPr>
                <w:rFonts w:ascii="Cambria" w:hAnsi="Cambria"/>
                <w:sz w:val="24"/>
                <w:szCs w:val="24"/>
              </w:rPr>
            </w:pPr>
            <w:r w:rsidRPr="00CB5152">
              <w:rPr>
                <w:rFonts w:ascii="Cambria" w:hAnsi="Cambria"/>
                <w:sz w:val="24"/>
                <w:szCs w:val="24"/>
              </w:rPr>
              <w:t>L</w:t>
            </w:r>
          </w:p>
        </w:tc>
      </w:tr>
    </w:tbl>
    <w:p w:rsidR="009A3521" w:rsidRPr="00CB5152" w:rsidRDefault="009A3521" w:rsidP="009A3521">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sz w:val="24"/>
          <w:szCs w:val="24"/>
        </w:rPr>
      </w:pPr>
    </w:p>
    <w:tbl>
      <w:tblPr>
        <w:tblStyle w:val="TableGrid1"/>
        <w:tblW w:w="10116" w:type="dxa"/>
        <w:tblLayout w:type="fixed"/>
        <w:tblLook w:val="04A0"/>
      </w:tblPr>
      <w:tblGrid>
        <w:gridCol w:w="766"/>
        <w:gridCol w:w="1350"/>
        <w:gridCol w:w="1142"/>
        <w:gridCol w:w="4534"/>
        <w:gridCol w:w="425"/>
        <w:gridCol w:w="567"/>
        <w:gridCol w:w="373"/>
        <w:gridCol w:w="221"/>
        <w:gridCol w:w="209"/>
        <w:gridCol w:w="529"/>
      </w:tblGrid>
      <w:tr w:rsidR="006C5A54" w:rsidRPr="00CB5152" w:rsidTr="000B1FE2">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33P</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imes New Roman" w:hAnsi="Cambria" w:cstheme="minorBidi"/>
                <w:b/>
                <w:sz w:val="24"/>
                <w:szCs w:val="24"/>
              </w:rPr>
              <w:t>CHEMISTRY LAB</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0B1FE2">
        <w:trPr>
          <w:trHeight w:val="41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b/>
                <w:sz w:val="24"/>
                <w:szCs w:val="24"/>
              </w:rPr>
            </w:pPr>
            <w:r w:rsidRPr="00CB5152">
              <w:rPr>
                <w:rFonts w:ascii="Cambria" w:eastAsiaTheme="minorHAnsi" w:hAnsi="Cambria"/>
                <w:b/>
                <w:sz w:val="24"/>
                <w:szCs w:val="24"/>
              </w:rPr>
              <w:t>Core lab : 4</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D90599" w:rsidP="00720DA7">
            <w:pPr>
              <w:spacing w:after="0"/>
              <w:jc w:val="center"/>
              <w:rPr>
                <w:rFonts w:ascii="Cambria" w:eastAsiaTheme="minorHAnsi" w:hAnsi="Cambria"/>
                <w:b/>
                <w:sz w:val="24"/>
                <w:szCs w:val="24"/>
              </w:rPr>
            </w:pPr>
            <w:r w:rsidRPr="00CB5152">
              <w:rPr>
                <w:rFonts w:ascii="Cambria" w:eastAsiaTheme="minorHAnsi" w:hAnsi="Cambria"/>
                <w:b/>
                <w:sz w:val="24"/>
                <w:szCs w:val="24"/>
              </w:rPr>
              <w:t>3</w:t>
            </w:r>
          </w:p>
        </w:tc>
      </w:tr>
      <w:tr w:rsidR="006C5A54" w:rsidRPr="00CB5152" w:rsidTr="004067AC">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chemistry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6C5A54">
            <w:pPr>
              <w:jc w:val="both"/>
              <w:rPr>
                <w:rFonts w:ascii="Cambria" w:eastAsiaTheme="minorHAnsi" w:hAnsi="Cambria"/>
                <w:b/>
                <w:sz w:val="24"/>
                <w:szCs w:val="24"/>
              </w:rPr>
            </w:pPr>
            <w:r w:rsidRPr="00CB5152">
              <w:rPr>
                <w:rFonts w:ascii="Cambria" w:eastAsiaTheme="minorHAnsi" w:hAnsi="Cambria" w:cs="Arial"/>
                <w:bCs/>
                <w:sz w:val="24"/>
                <w:szCs w:val="24"/>
                <w:shd w:val="clear" w:color="auto" w:fill="FFFFFF"/>
              </w:rPr>
              <w:t>To provide a broad foundation in chemistry that stresses scientific reasoning and analytical problem solving with a molecular perspective</w:t>
            </w:r>
            <w:r w:rsidRPr="00CB5152">
              <w:rPr>
                <w:rFonts w:ascii="Cambria" w:eastAsiaTheme="minorHAnsi" w:hAnsi="Cambria" w:cs="Arial"/>
                <w:sz w:val="24"/>
                <w:szCs w:val="24"/>
                <w:shd w:val="clear" w:color="auto" w:fill="FFFFFF"/>
              </w:rPr>
              <w:t>. </w:t>
            </w:r>
          </w:p>
        </w:tc>
      </w:tr>
      <w:tr w:rsidR="006C5A54" w:rsidRPr="00CB5152" w:rsidTr="004067AC">
        <w:trPr>
          <w:trHeight w:val="273"/>
        </w:trPr>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both"/>
              <w:rPr>
                <w:rFonts w:ascii="Cambria" w:eastAsiaTheme="minorHAnsi" w:hAnsi="Cambria"/>
                <w:sz w:val="24"/>
                <w:szCs w:val="24"/>
              </w:rPr>
            </w:pPr>
            <w:r w:rsidRPr="00CB5152">
              <w:rPr>
                <w:rFonts w:ascii="Cambria" w:eastAsiaTheme="minorHAnsi" w:hAnsi="Cambria" w:cs="Arial"/>
                <w:sz w:val="24"/>
                <w:szCs w:val="24"/>
                <w:shd w:val="clear" w:color="auto" w:fill="FFFFFF"/>
              </w:rPr>
              <w:t>Understand the principles of various fields of chemistry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hd w:val="clear" w:color="auto" w:fill="FFFFFF"/>
              <w:spacing w:before="100" w:beforeAutospacing="1" w:after="0"/>
              <w:rPr>
                <w:rFonts w:ascii="Cambria" w:eastAsiaTheme="minorHAnsi" w:hAnsi="Cambria"/>
                <w:sz w:val="24"/>
                <w:szCs w:val="24"/>
              </w:rPr>
            </w:pPr>
            <w:r w:rsidRPr="00CB5152">
              <w:rPr>
                <w:rFonts w:ascii="Cambria" w:eastAsia="Times New Roman" w:hAnsi="Cambria" w:cs="Arial"/>
                <w:sz w:val="24"/>
                <w:szCs w:val="24"/>
                <w:lang w:eastAsia="en-IN"/>
              </w:rPr>
              <w:t>Develop transferrable quantitative skills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hd w:val="clear" w:color="auto" w:fill="FFFFFF"/>
              <w:spacing w:before="100" w:beforeAutospacing="1" w:after="0"/>
              <w:rPr>
                <w:rFonts w:ascii="Cambria" w:eastAsiaTheme="minorHAnsi" w:hAnsi="Cambria"/>
                <w:sz w:val="24"/>
                <w:szCs w:val="24"/>
              </w:rPr>
            </w:pPr>
            <w:r w:rsidRPr="00CB5152">
              <w:rPr>
                <w:rFonts w:ascii="Cambria" w:eastAsia="Times New Roman" w:hAnsi="Cambria" w:cs="Arial"/>
                <w:sz w:val="24"/>
                <w:szCs w:val="24"/>
                <w:lang w:eastAsia="en-IN"/>
              </w:rPr>
              <w:t>Develop as independent thinkers who are responsible for their own learning</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both"/>
              <w:rPr>
                <w:rFonts w:ascii="Cambria" w:eastAsiaTheme="minorHAnsi" w:hAnsi="Cambria"/>
                <w:sz w:val="24"/>
                <w:szCs w:val="24"/>
              </w:rPr>
            </w:pPr>
            <w:r w:rsidRPr="00CB5152">
              <w:rPr>
                <w:rFonts w:ascii="Cambria" w:eastAsiaTheme="minorHAnsi" w:hAnsi="Cambria" w:cstheme="minorBidi"/>
                <w:sz w:val="24"/>
                <w:szCs w:val="24"/>
              </w:rPr>
              <w:t>Describe bonding models that can be applied to a consideration of the properties of transition metal compounds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Introduction to Chemistry laboratory apparatus and instruments.</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Standardization of given liquid by primary standard.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To determine surface tension of the given liquid by using stalagmometer.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To determine relative viscosity of given organic liquids by viscometer (Four liquids)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proofErr w:type="gramStart"/>
            <w:r w:rsidRPr="00CB5152">
              <w:rPr>
                <w:rFonts w:ascii="Cambria" w:eastAsiaTheme="minorHAnsi" w:hAnsi="Cambria" w:cstheme="minorBidi"/>
                <w:sz w:val="24"/>
                <w:szCs w:val="24"/>
              </w:rPr>
              <w:t>pH</w:t>
            </w:r>
            <w:proofErr w:type="gramEnd"/>
            <w:r w:rsidRPr="00CB5152">
              <w:rPr>
                <w:rFonts w:ascii="Cambria" w:eastAsiaTheme="minorHAnsi" w:hAnsi="Cambria" w:cstheme="minorBidi"/>
                <w:sz w:val="24"/>
                <w:szCs w:val="24"/>
              </w:rPr>
              <w:t xml:space="preserve"> metric measurement (a)To prepare buffers and standardization of pH meter. (b) Determine the molarity of Hcl pH-metrically provided M/10 NaOH.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Determination of functional groups.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Analysis of acid and basic radicals. </w:t>
            </w:r>
          </w:p>
          <w:p w:rsidR="006C5A54" w:rsidRPr="00CB5152" w:rsidRDefault="006C5A54" w:rsidP="00DE1338">
            <w:pPr>
              <w:widowControl w:val="0"/>
              <w:numPr>
                <w:ilvl w:val="0"/>
                <w:numId w:val="6"/>
              </w:numPr>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Detection of elements.</w:t>
            </w:r>
          </w:p>
        </w:tc>
      </w:tr>
      <w:tr w:rsidR="006C5A54" w:rsidRPr="00CB5152" w:rsidTr="004067AC">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right"/>
              <w:rPr>
                <w:rFonts w:ascii="Cambria" w:eastAsiaTheme="minorHAnsi" w:hAnsi="Cambria"/>
                <w:b/>
                <w:sz w:val="24"/>
                <w:szCs w:val="24"/>
              </w:rPr>
            </w:pPr>
            <w:r w:rsidRPr="00CB5152">
              <w:rPr>
                <w:rFonts w:ascii="Cambria" w:eastAsiaTheme="minorHAnsi" w:hAnsi="Cambria" w:cstheme="minorBidi"/>
                <w:b/>
                <w:sz w:val="24"/>
                <w:szCs w:val="24"/>
              </w:rPr>
              <w:t>Total practical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b/>
                <w:sz w:val="24"/>
                <w:szCs w:val="24"/>
              </w:rPr>
              <w:t>60 Hours</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B3699D"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B3699D" w:rsidRPr="00CB5152" w:rsidRDefault="00B3699D" w:rsidP="00720DA7">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tcPr>
          <w:p w:rsidR="00B3699D" w:rsidRPr="00CB5152" w:rsidRDefault="00B3699D" w:rsidP="00B3699D">
            <w:pPr>
              <w:spacing w:after="0"/>
              <w:rPr>
                <w:rFonts w:ascii="Cambria" w:eastAsiaTheme="minorHAnsi" w:hAnsi="Cambria"/>
                <w:b/>
                <w:sz w:val="24"/>
                <w:szCs w:val="24"/>
              </w:rPr>
            </w:pPr>
            <w:r w:rsidRPr="00CB5152">
              <w:rPr>
                <w:rFonts w:ascii="Cambria" w:eastAsiaTheme="minorHAnsi" w:hAnsi="Cambria" w:cstheme="minorBidi"/>
                <w:sz w:val="24"/>
                <w:szCs w:val="24"/>
              </w:rPr>
              <w:t>Principles of Physical Chemistry and Puri, Sharma and Pathania,Vishal Publishing Company, 46th Edition 2013</w:t>
            </w:r>
          </w:p>
        </w:tc>
      </w:tr>
      <w:tr w:rsidR="00B3699D" w:rsidRPr="00CB5152" w:rsidTr="00D110E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B3699D" w:rsidRPr="00CB5152" w:rsidRDefault="00B3699D" w:rsidP="00720DA7">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B3699D" w:rsidRPr="00CB5152" w:rsidRDefault="00B3699D" w:rsidP="00B3699D">
            <w:pPr>
              <w:spacing w:after="0"/>
              <w:rPr>
                <w:rFonts w:ascii="Cambria" w:eastAsiaTheme="minorHAnsi" w:hAnsi="Cambria"/>
                <w:b/>
                <w:sz w:val="24"/>
                <w:szCs w:val="24"/>
              </w:rPr>
            </w:pPr>
            <w:r w:rsidRPr="00CB5152">
              <w:rPr>
                <w:rFonts w:ascii="Cambria" w:eastAsiaTheme="minorHAnsi" w:hAnsi="Cambria" w:cstheme="minorBidi"/>
                <w:sz w:val="24"/>
                <w:szCs w:val="24"/>
              </w:rPr>
              <w:t>Organic Chemistry by Moris and Boyed, Pearson Publishing, 7th edition 2011.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autoSpaceDE w:val="0"/>
              <w:autoSpaceDN w:val="0"/>
              <w:adjustRightInd w:val="0"/>
              <w:spacing w:after="0"/>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p>
        </w:tc>
      </w:tr>
      <w:tr w:rsidR="00B3699D"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B3699D" w:rsidRPr="00CB5152" w:rsidRDefault="00B3699D" w:rsidP="00720DA7">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B3699D" w:rsidRPr="00CB5152" w:rsidRDefault="00B3699D" w:rsidP="00B3699D">
            <w:pPr>
              <w:spacing w:after="0"/>
              <w:rPr>
                <w:rFonts w:ascii="Cambria" w:eastAsiaTheme="minorHAnsi" w:hAnsi="Cambria"/>
                <w:b/>
                <w:sz w:val="24"/>
                <w:szCs w:val="24"/>
              </w:rPr>
            </w:pPr>
            <w:r w:rsidRPr="00CB5152">
              <w:rPr>
                <w:rFonts w:ascii="Cambria" w:eastAsiaTheme="minorHAnsi" w:hAnsi="Cambria" w:cstheme="minorBidi"/>
                <w:sz w:val="24"/>
                <w:szCs w:val="24"/>
              </w:rPr>
              <w:t>Text book of organic chemistry by ArunBahl and B. S. Bahl, S. Chand Publishing, 2016</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20DA7">
            <w:pPr>
              <w:spacing w:after="0"/>
              <w:jc w:val="center"/>
              <w:rPr>
                <w:rFonts w:ascii="Cambria" w:eastAsiaTheme="minorHAnsi" w:hAnsi="Cambria"/>
                <w:b/>
                <w:sz w:val="24"/>
                <w:szCs w:val="24"/>
              </w:rPr>
            </w:pPr>
          </w:p>
        </w:tc>
      </w:tr>
      <w:tr w:rsidR="00735EA6"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735EA6" w:rsidRPr="00CB5152" w:rsidRDefault="00735EA6" w:rsidP="00735EA6">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5"/>
            <w:tcBorders>
              <w:top w:val="single" w:sz="4" w:space="0" w:color="auto"/>
              <w:left w:val="single" w:sz="4" w:space="0" w:color="auto"/>
              <w:bottom w:val="single" w:sz="4" w:space="0" w:color="auto"/>
              <w:right w:val="single" w:sz="4" w:space="0" w:color="auto"/>
            </w:tcBorders>
            <w:vAlign w:val="center"/>
          </w:tcPr>
          <w:p w:rsidR="00735EA6" w:rsidRPr="00CB5152" w:rsidRDefault="00735EA6" w:rsidP="00735EA6">
            <w:pPr>
              <w:rPr>
                <w:rFonts w:ascii="Cambria" w:eastAsiaTheme="minorHAnsi" w:hAnsi="Cambria"/>
                <w:b/>
                <w:sz w:val="24"/>
                <w:szCs w:val="24"/>
              </w:rPr>
            </w:pPr>
            <w:r w:rsidRPr="00CB5152">
              <w:rPr>
                <w:rFonts w:ascii="Cambria" w:eastAsiaTheme="minorHAnsi" w:hAnsi="Cambria"/>
                <w:sz w:val="24"/>
                <w:szCs w:val="24"/>
              </w:rPr>
              <w:t>https://onlinecourses.swayam2.ac.in/nce19_sc15/preview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735EA6" w:rsidRPr="00CB5152" w:rsidRDefault="00735EA6" w:rsidP="00735EA6">
            <w:pPr>
              <w:spacing w:after="0"/>
              <w:jc w:val="center"/>
              <w:rPr>
                <w:rFonts w:ascii="Cambria" w:eastAsiaTheme="minorHAnsi" w:hAnsi="Cambria"/>
                <w:b/>
                <w:sz w:val="24"/>
                <w:szCs w:val="24"/>
              </w:rPr>
            </w:pPr>
          </w:p>
        </w:tc>
      </w:tr>
      <w:tr w:rsidR="00735EA6"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735EA6" w:rsidRPr="00CB5152" w:rsidRDefault="00735EA6" w:rsidP="00735EA6">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5"/>
            <w:tcBorders>
              <w:top w:val="single" w:sz="4" w:space="0" w:color="auto"/>
              <w:left w:val="single" w:sz="4" w:space="0" w:color="auto"/>
              <w:bottom w:val="single" w:sz="4" w:space="0" w:color="auto"/>
              <w:right w:val="single" w:sz="4" w:space="0" w:color="auto"/>
            </w:tcBorders>
            <w:vAlign w:val="center"/>
          </w:tcPr>
          <w:p w:rsidR="00735EA6" w:rsidRPr="00CB5152" w:rsidRDefault="00735EA6" w:rsidP="00735EA6">
            <w:pPr>
              <w:rPr>
                <w:rFonts w:ascii="Cambria" w:eastAsiaTheme="minorHAnsi" w:hAnsi="Cambria"/>
                <w:b/>
                <w:sz w:val="24"/>
                <w:szCs w:val="24"/>
              </w:rPr>
            </w:pPr>
            <w:r w:rsidRPr="00CB5152">
              <w:rPr>
                <w:rFonts w:ascii="Cambria" w:eastAsiaTheme="minorHAnsi" w:hAnsi="Cambria"/>
                <w:sz w:val="24"/>
                <w:szCs w:val="24"/>
              </w:rPr>
              <w:t>https://www.khanacademy.org/science/class-11-chemistry-india</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735EA6" w:rsidRPr="00CB5152" w:rsidRDefault="00735EA6" w:rsidP="00735EA6">
            <w:pPr>
              <w:spacing w:after="0"/>
              <w:jc w:val="center"/>
              <w:rPr>
                <w:rFonts w:ascii="Cambria" w:eastAsiaTheme="minorHAnsi" w:hAnsi="Cambria"/>
                <w:b/>
                <w:sz w:val="24"/>
                <w:szCs w:val="24"/>
              </w:rPr>
            </w:pPr>
          </w:p>
        </w:tc>
      </w:tr>
    </w:tbl>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898"/>
        <w:gridCol w:w="898"/>
        <w:gridCol w:w="899"/>
        <w:gridCol w:w="899"/>
        <w:gridCol w:w="899"/>
        <w:gridCol w:w="899"/>
        <w:gridCol w:w="899"/>
        <w:gridCol w:w="899"/>
        <w:gridCol w:w="760"/>
        <w:gridCol w:w="827"/>
      </w:tblGrid>
      <w:tr w:rsidR="00DE1338" w:rsidRPr="00CB5152" w:rsidTr="00DE1338">
        <w:trPr>
          <w:trHeight w:val="532"/>
        </w:trPr>
        <w:tc>
          <w:tcPr>
            <w:tcW w:w="931" w:type="dxa"/>
            <w:shd w:val="clear" w:color="auto" w:fill="auto"/>
            <w:vAlign w:val="center"/>
          </w:tcPr>
          <w:p w:rsidR="00DE1338" w:rsidRPr="00CB5152" w:rsidRDefault="00DE1338" w:rsidP="00D016F8">
            <w:pPr>
              <w:spacing w:after="0"/>
              <w:jc w:val="center"/>
              <w:rPr>
                <w:rFonts w:ascii="Cambria" w:hAnsi="Cambria"/>
                <w:b/>
                <w:sz w:val="24"/>
                <w:szCs w:val="24"/>
              </w:rPr>
            </w:pPr>
          </w:p>
        </w:tc>
        <w:tc>
          <w:tcPr>
            <w:tcW w:w="898"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PO1</w:t>
            </w:r>
          </w:p>
        </w:tc>
        <w:tc>
          <w:tcPr>
            <w:tcW w:w="898"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PO2</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PO3</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PO4</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PO5</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PO6</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PO7</w:t>
            </w:r>
          </w:p>
        </w:tc>
        <w:tc>
          <w:tcPr>
            <w:tcW w:w="899"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PO8</w:t>
            </w:r>
          </w:p>
        </w:tc>
        <w:tc>
          <w:tcPr>
            <w:tcW w:w="760" w:type="dxa"/>
            <w:shd w:val="clear" w:color="auto" w:fill="auto"/>
            <w:vAlign w:val="center"/>
          </w:tcPr>
          <w:p w:rsidR="00DE1338" w:rsidRPr="00CB5152" w:rsidRDefault="00DE1338" w:rsidP="00D016F8">
            <w:pPr>
              <w:spacing w:after="0"/>
              <w:rPr>
                <w:rFonts w:ascii="Cambria" w:hAnsi="Cambria"/>
                <w:b/>
                <w:sz w:val="24"/>
                <w:szCs w:val="24"/>
              </w:rPr>
            </w:pPr>
            <w:r w:rsidRPr="00CB5152">
              <w:rPr>
                <w:rFonts w:ascii="Cambria" w:hAnsi="Cambria"/>
                <w:b/>
                <w:sz w:val="24"/>
                <w:szCs w:val="24"/>
              </w:rPr>
              <w:t>PO9</w:t>
            </w:r>
          </w:p>
        </w:tc>
        <w:tc>
          <w:tcPr>
            <w:tcW w:w="827" w:type="dxa"/>
            <w:shd w:val="clear" w:color="auto" w:fill="auto"/>
            <w:vAlign w:val="center"/>
          </w:tcPr>
          <w:p w:rsidR="00DE1338" w:rsidRPr="00CB5152" w:rsidRDefault="00DE1338" w:rsidP="00D016F8">
            <w:pPr>
              <w:spacing w:after="0"/>
              <w:rPr>
                <w:rFonts w:ascii="Cambria" w:hAnsi="Cambria"/>
                <w:b/>
                <w:sz w:val="24"/>
                <w:szCs w:val="24"/>
              </w:rPr>
            </w:pPr>
            <w:r w:rsidRPr="00CB5152">
              <w:rPr>
                <w:rFonts w:ascii="Cambria" w:hAnsi="Cambria"/>
                <w:b/>
                <w:sz w:val="24"/>
                <w:szCs w:val="24"/>
              </w:rPr>
              <w:t>PO10</w:t>
            </w:r>
          </w:p>
        </w:tc>
      </w:tr>
      <w:tr w:rsidR="00DE1338" w:rsidRPr="00CB5152" w:rsidTr="00DE1338">
        <w:trPr>
          <w:trHeight w:val="532"/>
        </w:trPr>
        <w:tc>
          <w:tcPr>
            <w:tcW w:w="931"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CO1</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532"/>
        </w:trPr>
        <w:tc>
          <w:tcPr>
            <w:tcW w:w="931"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CO2</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76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532"/>
        </w:trPr>
        <w:tc>
          <w:tcPr>
            <w:tcW w:w="931"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CO3</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76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532"/>
        </w:trPr>
        <w:tc>
          <w:tcPr>
            <w:tcW w:w="931"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CO4</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9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bl>
    <w:p w:rsidR="00DE1338" w:rsidRPr="00CB5152" w:rsidRDefault="00DE1338" w:rsidP="00DE1338">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tbl>
      <w:tblPr>
        <w:tblStyle w:val="TableGrid1"/>
        <w:tblW w:w="10116" w:type="dxa"/>
        <w:jc w:val="center"/>
        <w:tblLayout w:type="fixed"/>
        <w:tblLook w:val="04A0"/>
      </w:tblPr>
      <w:tblGrid>
        <w:gridCol w:w="766"/>
        <w:gridCol w:w="422"/>
        <w:gridCol w:w="928"/>
        <w:gridCol w:w="1142"/>
        <w:gridCol w:w="4534"/>
        <w:gridCol w:w="425"/>
        <w:gridCol w:w="567"/>
        <w:gridCol w:w="373"/>
        <w:gridCol w:w="221"/>
        <w:gridCol w:w="209"/>
        <w:gridCol w:w="529"/>
      </w:tblGrid>
      <w:tr w:rsidR="006C5A54" w:rsidRPr="00CB5152" w:rsidTr="00E331F0">
        <w:trPr>
          <w:trHeight w:val="708"/>
          <w:jc w:val="center"/>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33B</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imes New Roman" w:hAnsi="Cambria" w:cstheme="minorBidi"/>
                <w:b/>
                <w:sz w:val="24"/>
                <w:szCs w:val="24"/>
              </w:rPr>
              <w:t>CRIMINOLOGY AND JUSTICE</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E331F0">
        <w:trPr>
          <w:trHeight w:val="412"/>
          <w:jc w:val="center"/>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Core: 6</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E331F0">
        <w:trPr>
          <w:jc w:val="center"/>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about crime and justice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p>
        </w:tc>
      </w:tr>
      <w:tr w:rsidR="006C5A54" w:rsidRPr="00CB5152" w:rsidTr="00E331F0">
        <w:trPr>
          <w:trHeight w:val="504"/>
          <w:jc w:val="center"/>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E331F0">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pStyle w:val="ListParagraph"/>
              <w:numPr>
                <w:ilvl w:val="0"/>
                <w:numId w:val="17"/>
              </w:numPr>
              <w:rPr>
                <w:rFonts w:ascii="Cambria" w:eastAsiaTheme="minorHAnsi" w:hAnsi="Cambria"/>
                <w:b/>
                <w:sz w:val="24"/>
                <w:szCs w:val="24"/>
              </w:rPr>
            </w:pPr>
            <w:r w:rsidRPr="00CB5152">
              <w:rPr>
                <w:rFonts w:ascii="Cambria" w:eastAsiaTheme="minorHAnsi" w:hAnsi="Cambria" w:cstheme="minorBidi"/>
                <w:sz w:val="24"/>
                <w:szCs w:val="24"/>
              </w:rPr>
              <w:t>To impart knowledge and develop skills relating to application of criminological and enological thoughts in the administration of criminal justice system.</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6C5A54">
            <w:pPr>
              <w:jc w:val="center"/>
              <w:rPr>
                <w:rFonts w:ascii="Cambria" w:eastAsiaTheme="minorHAnsi" w:hAnsi="Cambria"/>
                <w:b/>
                <w:sz w:val="24"/>
                <w:szCs w:val="24"/>
              </w:rPr>
            </w:pPr>
          </w:p>
        </w:tc>
      </w:tr>
      <w:tr w:rsidR="006C5A54" w:rsidRPr="00CB5152" w:rsidTr="00E331F0">
        <w:trPr>
          <w:trHeight w:val="273"/>
          <w:jc w:val="center"/>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E331F0">
        <w:trPr>
          <w:trHeight w:val="426"/>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Understand nature of the crime  and historical views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E331F0">
        <w:trPr>
          <w:trHeight w:val="418"/>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Describe the pre-classical and neo-classical of criminology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E331F0">
        <w:trPr>
          <w:trHeight w:val="425"/>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Analyze the various crime justice system</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E331F0">
        <w:trPr>
          <w:trHeight w:val="417"/>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 xml:space="preserve">Examine the sociological views in the crime.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widowControl w:val="0"/>
              <w:tabs>
                <w:tab w:val="left" w:pos="832"/>
              </w:tabs>
              <w:autoSpaceDE w:val="0"/>
              <w:autoSpaceDN w:val="0"/>
              <w:spacing w:after="0"/>
              <w:rPr>
                <w:rFonts w:ascii="Cambria" w:eastAsiaTheme="minorHAnsi" w:hAnsi="Cambria"/>
                <w:b/>
                <w:sz w:val="24"/>
                <w:szCs w:val="24"/>
              </w:rPr>
            </w:pPr>
          </w:p>
        </w:tc>
      </w:tr>
      <w:tr w:rsidR="006C5A54" w:rsidRPr="00CB5152" w:rsidTr="00E331F0">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INTRODUCTION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E133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Criminology, Crime - definitions; historical perspectives; nature, origin and scope Criminology as a social science, relations with other social sciences, medicine and law.</w:t>
            </w:r>
          </w:p>
        </w:tc>
      </w:tr>
      <w:tr w:rsidR="006C5A54" w:rsidRPr="00CB5152" w:rsidTr="00E331F0">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SCHOOLS OF CRIMINOLOGY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E331F0">
        <w:trPr>
          <w:jc w:val="center"/>
        </w:trPr>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E133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Schools of Criminology: Pre-classical, Neo-Classical, Positive, Cartographic, Biological and Constitutional Schools.</w:t>
            </w:r>
            <w:r w:rsidR="003F6C90" w:rsidRPr="00CB5152">
              <w:rPr>
                <w:rFonts w:ascii="Cambria" w:hAnsi="Cambria"/>
                <w:sz w:val="24"/>
                <w:szCs w:val="24"/>
              </w:rPr>
              <w:t xml:space="preserve"> </w:t>
            </w:r>
            <w:r w:rsidR="00832593" w:rsidRPr="00CB5152">
              <w:rPr>
                <w:rFonts w:ascii="Cambria" w:hAnsi="Cambria"/>
                <w:sz w:val="24"/>
                <w:szCs w:val="24"/>
              </w:rPr>
              <w:t xml:space="preserve">Biological Theories- Atavism, </w:t>
            </w:r>
            <w:r w:rsidR="003F6C90" w:rsidRPr="00CB5152">
              <w:rPr>
                <w:rFonts w:ascii="Cambria" w:hAnsi="Cambria"/>
                <w:sz w:val="24"/>
                <w:szCs w:val="24"/>
              </w:rPr>
              <w:t xml:space="preserve">Twin Study, Body Type Theory, Adoption Study, XYY Chromosomes </w:t>
            </w:r>
          </w:p>
        </w:tc>
      </w:tr>
    </w:tbl>
    <w:p w:rsidR="00CB5152" w:rsidRDefault="00CB5152">
      <w:r>
        <w:br w:type="page"/>
      </w:r>
    </w:p>
    <w:tbl>
      <w:tblPr>
        <w:tblStyle w:val="TableGrid1"/>
        <w:tblW w:w="10116" w:type="dxa"/>
        <w:jc w:val="center"/>
        <w:tblLayout w:type="fixed"/>
        <w:tblLook w:val="04A0"/>
      </w:tblPr>
      <w:tblGrid>
        <w:gridCol w:w="766"/>
        <w:gridCol w:w="422"/>
        <w:gridCol w:w="7596"/>
        <w:gridCol w:w="1332"/>
      </w:tblGrid>
      <w:tr w:rsidR="006C5A54" w:rsidRPr="00CB5152" w:rsidTr="00E331F0">
        <w:trPr>
          <w:trHeight w:val="350"/>
          <w:jc w:val="center"/>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lastRenderedPageBreak/>
              <w:t>UNIT-III</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490DE5" w:rsidP="00D110EE">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SOCIOLOGICAL THEORIES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E331F0">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tcPr>
          <w:p w:rsidR="00D110EE" w:rsidRPr="00CB5152" w:rsidRDefault="00490DE5" w:rsidP="00832593">
            <w:pPr>
              <w:spacing w:line="240" w:lineRule="auto"/>
              <w:jc w:val="both"/>
              <w:rPr>
                <w:rFonts w:ascii="Times New Roman" w:hAnsi="Times New Roman"/>
              </w:rPr>
            </w:pPr>
            <w:r w:rsidRPr="00CB5152">
              <w:rPr>
                <w:rFonts w:ascii="Cambria" w:hAnsi="Cambria"/>
                <w:sz w:val="24"/>
                <w:szCs w:val="24"/>
              </w:rPr>
              <w:t>Sociological theories of Crime - Sub culture theories -  Differential  Association theory – Differential Opportunity Theory – Laws of Imitation by Gabriel Tarde – Imitation theory by Albert Bandura - Techniques of Neutralization – Routine Activity Theory – Rational Choice Theory – Broken Window Theory– Social Leaning Theory by Ronald L Akers - Crime as normal and abnormal phenomena by Emile Durkheim, Social structure and anomie by Robert K. Merton, Strain theory of delinquency by Robert S. Agnew, Containment theory by Walter C. Reckless, So</w:t>
            </w:r>
            <w:r w:rsidR="00832593" w:rsidRPr="00CB5152">
              <w:rPr>
                <w:rFonts w:ascii="Cambria" w:hAnsi="Cambria"/>
                <w:sz w:val="24"/>
                <w:szCs w:val="24"/>
              </w:rPr>
              <w:t>cial Bond Theory by Travis Hirshi</w:t>
            </w:r>
            <w:r w:rsidRPr="00CB5152">
              <w:rPr>
                <w:rFonts w:ascii="Cambria" w:hAnsi="Cambria"/>
                <w:sz w:val="24"/>
                <w:szCs w:val="24"/>
              </w:rPr>
              <w:t>; Labelling theory ny Edwin M. Lemert; Shame and reintegration by John Braithwaite; Crime as a rational choice by Derek B. Cornish and Ronald V. Clarke; Routine activity theory by Lawrence E. Cohen and Marcus Felson</w:t>
            </w:r>
          </w:p>
        </w:tc>
      </w:tr>
      <w:tr w:rsidR="006C5A54" w:rsidRPr="00CB5152" w:rsidTr="00E331F0">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490DE5" w:rsidP="006C5A54">
            <w:pPr>
              <w:widowControl w:val="0"/>
              <w:tabs>
                <w:tab w:val="left" w:pos="832"/>
              </w:tabs>
              <w:autoSpaceDE w:val="0"/>
              <w:autoSpaceDN w:val="0"/>
              <w:spacing w:before="17" w:after="0"/>
              <w:jc w:val="center"/>
              <w:rPr>
                <w:rFonts w:ascii="Cambria" w:eastAsiaTheme="minorHAnsi" w:hAnsi="Cambria"/>
                <w:b/>
                <w:sz w:val="24"/>
                <w:szCs w:val="24"/>
              </w:rPr>
            </w:pPr>
            <w:r w:rsidRPr="00CB5152">
              <w:rPr>
                <w:rFonts w:ascii="Cambria" w:eastAsiaTheme="minorHAnsi" w:hAnsi="Cambria" w:cstheme="minorBidi"/>
                <w:b/>
                <w:sz w:val="24"/>
                <w:szCs w:val="24"/>
              </w:rPr>
              <w:t>PSYCHOLOGICAL THEORIES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E331F0">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490DE5" w:rsidP="00D110EE">
            <w:pPr>
              <w:autoSpaceDE w:val="0"/>
              <w:autoSpaceDN w:val="0"/>
              <w:adjustRightInd w:val="0"/>
              <w:spacing w:after="0" w:line="240" w:lineRule="auto"/>
              <w:jc w:val="both"/>
              <w:rPr>
                <w:rFonts w:ascii="Cambria" w:hAnsi="Cambria"/>
                <w:sz w:val="24"/>
                <w:szCs w:val="24"/>
              </w:rPr>
            </w:pPr>
            <w:r w:rsidRPr="00CB5152">
              <w:rPr>
                <w:rFonts w:ascii="Cambria" w:hAnsi="Cambria"/>
                <w:sz w:val="24"/>
                <w:szCs w:val="24"/>
              </w:rPr>
              <w:t xml:space="preserve">Psychological Theories: </w:t>
            </w:r>
            <w:r w:rsidRPr="00CB5152">
              <w:rPr>
                <w:bCs/>
              </w:rPr>
              <w:t>Personality – Definition – Freu’d and Erickson’s theories of Personality – Eysencks theory of personality – Motivation – Definition – Types of Motivation, Needs, Maslow’s Hierarchical Theory – Motivation and Frustration – Frustration and Aggression – Emotions and Crime – Intelligence and Crime</w:t>
            </w:r>
          </w:p>
        </w:tc>
      </w:tr>
      <w:tr w:rsidR="006C5A54" w:rsidRPr="00CB5152" w:rsidTr="00E331F0">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490DE5" w:rsidP="006C5A54">
            <w:pPr>
              <w:jc w:val="center"/>
              <w:rPr>
                <w:rFonts w:ascii="Cambria" w:eastAsiaTheme="minorHAnsi" w:hAnsi="Cambria"/>
                <w:b/>
                <w:sz w:val="24"/>
                <w:szCs w:val="24"/>
              </w:rPr>
            </w:pPr>
            <w:r w:rsidRPr="00CB5152">
              <w:rPr>
                <w:rFonts w:asciiTheme="minorHAnsi" w:hAnsiTheme="minorHAnsi" w:cstheme="minorHAnsi"/>
                <w:b/>
              </w:rPr>
              <w:t>CRIMINAL JUSTICE SYSTEM</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E331F0">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tcPr>
          <w:p w:rsidR="00490DE5" w:rsidRPr="00CB5152" w:rsidRDefault="00490DE5" w:rsidP="00490DE5">
            <w:pPr>
              <w:spacing w:after="0" w:line="240" w:lineRule="auto"/>
              <w:jc w:val="both"/>
              <w:rPr>
                <w:rFonts w:asciiTheme="minorHAnsi" w:hAnsiTheme="minorHAnsi" w:cstheme="minorHAnsi"/>
              </w:rPr>
            </w:pPr>
            <w:r w:rsidRPr="00CB5152">
              <w:rPr>
                <w:rFonts w:asciiTheme="minorHAnsi" w:hAnsiTheme="minorHAnsi" w:cstheme="minorHAnsi"/>
                <w:b/>
              </w:rPr>
              <w:t>Criminal Justice System:</w:t>
            </w:r>
            <w:r w:rsidRPr="00CB5152">
              <w:rPr>
                <w:rFonts w:asciiTheme="minorHAnsi" w:hAnsiTheme="minorHAnsi" w:cstheme="minorHAnsi"/>
              </w:rPr>
              <w:t xml:space="preserve"> Broad components of criminal justice system. Policing styles and principles. Police’s power of investigation. Filing of criminal charges. Community policing. Policing a heterogeneous society. Correctional measures and rehabilitation of offenders. Human rights and criminal justice system in India. Crimes in India: Statistics, Crime rate, National Crime records- Bureau, State Crime records Bureau, and District crime records bureau; Patterns and current trends of crime in India </w:t>
            </w:r>
          </w:p>
          <w:p w:rsidR="006C5A54" w:rsidRPr="00CB5152" w:rsidRDefault="006C5A54" w:rsidP="00D110EE">
            <w:pPr>
              <w:jc w:val="both"/>
              <w:rPr>
                <w:bCs/>
              </w:rPr>
            </w:pPr>
          </w:p>
        </w:tc>
      </w:tr>
      <w:tr w:rsidR="006C5A54" w:rsidRPr="00CB5152" w:rsidTr="00E331F0">
        <w:trPr>
          <w:jc w:val="center"/>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E331F0">
        <w:trPr>
          <w:jc w:val="center"/>
        </w:trPr>
        <w:tc>
          <w:tcPr>
            <w:tcW w:w="10116"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tcPr>
          <w:p w:rsidR="006C5A54" w:rsidRPr="00CB5152" w:rsidRDefault="006C5A54" w:rsidP="00DE133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Conklin, J.E. (2001), Criminology, Macmillan Publishing Company.</w:t>
            </w:r>
          </w:p>
        </w:tc>
      </w:tr>
      <w:tr w:rsidR="006C5A54" w:rsidRPr="00CB5152" w:rsidTr="00E331F0">
        <w:trPr>
          <w:trHeight w:val="386"/>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E133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Chockalingam, K. (1997). „Kuttraviyal‟ (Criminology) in Tamil, Chennai. Parvathi Publications.</w:t>
            </w: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9350"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DE1338">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 xml:space="preserve">REFERENCE BOOKS: </w:t>
            </w: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E133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Fathali M. Hoghaddam (1998) Social Psychology : Exploring Universals Across Cultures, New York: W.H.Freeman and Company</w:t>
            </w: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735EA6" w:rsidP="00FE21B1">
            <w:pPr>
              <w:spacing w:after="0"/>
              <w:rPr>
                <w:rFonts w:ascii="Cambria" w:eastAsiaTheme="minorHAnsi" w:hAnsi="Cambria"/>
                <w:sz w:val="24"/>
                <w:szCs w:val="24"/>
              </w:rPr>
            </w:pPr>
            <w:r w:rsidRPr="00CB5152">
              <w:rPr>
                <w:rFonts w:ascii="Cambria" w:eastAsiaTheme="minorHAnsi" w:hAnsi="Cambria"/>
                <w:sz w:val="24"/>
                <w:szCs w:val="24"/>
              </w:rPr>
              <w:t>https://onlinecourses.swayam2.ac.in/cec21_lw04/preview</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E331F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735EA6" w:rsidP="00FE21B1">
            <w:pPr>
              <w:spacing w:after="0"/>
              <w:rPr>
                <w:rFonts w:ascii="Cambria" w:eastAsiaTheme="minorHAnsi" w:hAnsi="Cambria"/>
                <w:sz w:val="24"/>
                <w:szCs w:val="24"/>
              </w:rPr>
            </w:pPr>
            <w:r w:rsidRPr="00CB5152">
              <w:rPr>
                <w:rFonts w:ascii="Cambria" w:eastAsiaTheme="minorHAnsi" w:hAnsi="Cambria"/>
                <w:sz w:val="24"/>
                <w:szCs w:val="24"/>
              </w:rPr>
              <w:t>https://onlinecourses.nptel.ac.in/noc19_hs57/preview</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sz w:val="24"/>
          <w:szCs w:val="24"/>
        </w:rPr>
      </w:pPr>
    </w:p>
    <w:p w:rsidR="00CB5152" w:rsidRDefault="00CB5152">
      <w:r>
        <w:br w:type="page"/>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00"/>
        <w:gridCol w:w="900"/>
        <w:gridCol w:w="901"/>
        <w:gridCol w:w="901"/>
        <w:gridCol w:w="901"/>
        <w:gridCol w:w="901"/>
        <w:gridCol w:w="901"/>
        <w:gridCol w:w="901"/>
        <w:gridCol w:w="762"/>
        <w:gridCol w:w="829"/>
      </w:tblGrid>
      <w:tr w:rsidR="00DE1338" w:rsidRPr="00CB5152" w:rsidTr="00DE1338">
        <w:trPr>
          <w:trHeight w:val="494"/>
        </w:trPr>
        <w:tc>
          <w:tcPr>
            <w:tcW w:w="932" w:type="dxa"/>
            <w:shd w:val="clear" w:color="auto" w:fill="auto"/>
            <w:vAlign w:val="center"/>
          </w:tcPr>
          <w:p w:rsidR="00DE1338" w:rsidRPr="00CB5152" w:rsidRDefault="00DE1338" w:rsidP="00D016F8">
            <w:pPr>
              <w:spacing w:after="0"/>
              <w:jc w:val="center"/>
              <w:rPr>
                <w:rFonts w:ascii="Cambria" w:hAnsi="Cambria"/>
                <w:b/>
                <w:sz w:val="24"/>
                <w:szCs w:val="24"/>
              </w:rPr>
            </w:pPr>
          </w:p>
        </w:tc>
        <w:tc>
          <w:tcPr>
            <w:tcW w:w="900"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PO1</w:t>
            </w:r>
          </w:p>
        </w:tc>
        <w:tc>
          <w:tcPr>
            <w:tcW w:w="900"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PO2</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PO3</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PO4</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PO5</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PO6</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PO7</w:t>
            </w:r>
          </w:p>
        </w:tc>
        <w:tc>
          <w:tcPr>
            <w:tcW w:w="901" w:type="dxa"/>
            <w:shd w:val="clear" w:color="auto" w:fill="auto"/>
            <w:vAlign w:val="center"/>
          </w:tcPr>
          <w:p w:rsidR="00DE1338" w:rsidRPr="00CB5152" w:rsidRDefault="00DE1338" w:rsidP="00D016F8">
            <w:pPr>
              <w:spacing w:after="0"/>
              <w:rPr>
                <w:rFonts w:ascii="Cambria" w:hAnsi="Cambria"/>
                <w:sz w:val="24"/>
                <w:szCs w:val="24"/>
              </w:rPr>
            </w:pPr>
            <w:r w:rsidRPr="00CB5152">
              <w:rPr>
                <w:rFonts w:ascii="Cambria" w:hAnsi="Cambria"/>
                <w:b/>
                <w:sz w:val="24"/>
                <w:szCs w:val="24"/>
              </w:rPr>
              <w:t>PO8</w:t>
            </w:r>
          </w:p>
        </w:tc>
        <w:tc>
          <w:tcPr>
            <w:tcW w:w="762" w:type="dxa"/>
            <w:shd w:val="clear" w:color="auto" w:fill="auto"/>
            <w:vAlign w:val="center"/>
          </w:tcPr>
          <w:p w:rsidR="00DE1338" w:rsidRPr="00CB5152" w:rsidRDefault="00DE1338" w:rsidP="00D016F8">
            <w:pPr>
              <w:spacing w:after="0"/>
              <w:rPr>
                <w:rFonts w:ascii="Cambria" w:hAnsi="Cambria"/>
                <w:b/>
                <w:sz w:val="24"/>
                <w:szCs w:val="24"/>
              </w:rPr>
            </w:pPr>
            <w:r w:rsidRPr="00CB5152">
              <w:rPr>
                <w:rFonts w:ascii="Cambria" w:hAnsi="Cambria"/>
                <w:b/>
                <w:sz w:val="24"/>
                <w:szCs w:val="24"/>
              </w:rPr>
              <w:t>PO9</w:t>
            </w:r>
          </w:p>
        </w:tc>
        <w:tc>
          <w:tcPr>
            <w:tcW w:w="829" w:type="dxa"/>
            <w:shd w:val="clear" w:color="auto" w:fill="auto"/>
            <w:vAlign w:val="center"/>
          </w:tcPr>
          <w:p w:rsidR="00DE1338" w:rsidRPr="00CB5152" w:rsidRDefault="00DE1338" w:rsidP="00D016F8">
            <w:pPr>
              <w:spacing w:after="0"/>
              <w:rPr>
                <w:rFonts w:ascii="Cambria" w:hAnsi="Cambria"/>
                <w:b/>
                <w:sz w:val="24"/>
                <w:szCs w:val="24"/>
              </w:rPr>
            </w:pPr>
            <w:r w:rsidRPr="00CB5152">
              <w:rPr>
                <w:rFonts w:ascii="Cambria" w:hAnsi="Cambria"/>
                <w:b/>
                <w:sz w:val="24"/>
                <w:szCs w:val="24"/>
              </w:rPr>
              <w:t>PO10</w:t>
            </w:r>
          </w:p>
        </w:tc>
      </w:tr>
      <w:tr w:rsidR="00DE1338" w:rsidRPr="00CB5152" w:rsidTr="00DE1338">
        <w:trPr>
          <w:trHeight w:val="494"/>
        </w:trPr>
        <w:tc>
          <w:tcPr>
            <w:tcW w:w="932"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CO1</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494"/>
        </w:trPr>
        <w:tc>
          <w:tcPr>
            <w:tcW w:w="932"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CO2</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494"/>
        </w:trPr>
        <w:tc>
          <w:tcPr>
            <w:tcW w:w="932"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CO3</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r w:rsidR="00DE1338" w:rsidRPr="00CB5152" w:rsidTr="00DE1338">
        <w:trPr>
          <w:trHeight w:val="494"/>
        </w:trPr>
        <w:tc>
          <w:tcPr>
            <w:tcW w:w="932" w:type="dxa"/>
            <w:shd w:val="clear" w:color="auto" w:fill="auto"/>
            <w:vAlign w:val="center"/>
          </w:tcPr>
          <w:p w:rsidR="00DE1338" w:rsidRPr="00CB5152" w:rsidRDefault="00DE1338" w:rsidP="00D016F8">
            <w:pPr>
              <w:spacing w:after="0"/>
              <w:jc w:val="center"/>
              <w:rPr>
                <w:rFonts w:ascii="Cambria" w:hAnsi="Cambria"/>
                <w:b/>
                <w:sz w:val="24"/>
                <w:szCs w:val="24"/>
              </w:rPr>
            </w:pPr>
            <w:r w:rsidRPr="00CB5152">
              <w:rPr>
                <w:rFonts w:ascii="Cambria" w:hAnsi="Cambria"/>
                <w:b/>
                <w:sz w:val="24"/>
                <w:szCs w:val="24"/>
              </w:rPr>
              <w:t>CO4</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DE1338" w:rsidRPr="00CB5152" w:rsidRDefault="00DE1338" w:rsidP="00D016F8">
            <w:pPr>
              <w:spacing w:after="0"/>
              <w:jc w:val="center"/>
              <w:rPr>
                <w:rFonts w:ascii="Cambria" w:hAnsi="Cambria"/>
                <w:sz w:val="24"/>
                <w:szCs w:val="24"/>
              </w:rPr>
            </w:pPr>
            <w:r w:rsidRPr="00CB5152">
              <w:rPr>
                <w:rFonts w:ascii="Cambria" w:hAnsi="Cambria"/>
                <w:sz w:val="24"/>
                <w:szCs w:val="24"/>
              </w:rPr>
              <w:t>L</w:t>
            </w:r>
          </w:p>
        </w:tc>
      </w:tr>
    </w:tbl>
    <w:p w:rsidR="00DE1338" w:rsidRPr="00CB5152" w:rsidRDefault="00DE1338" w:rsidP="00DE1338">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3AC</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imes New Roman" w:hAnsi="Cambria" w:cstheme="minorBidi"/>
                <w:b/>
                <w:sz w:val="24"/>
                <w:szCs w:val="24"/>
              </w:rPr>
              <w:t>CYBERCRIME AND CYBER LAW</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 xml:space="preserve">Supportive </w:t>
            </w:r>
          </w:p>
        </w:tc>
        <w:tc>
          <w:tcPr>
            <w:tcW w:w="425" w:type="dxa"/>
            <w:tcBorders>
              <w:top w:val="single" w:sz="4" w:space="0" w:color="auto"/>
              <w:left w:val="single" w:sz="4" w:space="0" w:color="auto"/>
              <w:bottom w:val="single" w:sz="4" w:space="0" w:color="auto"/>
              <w:right w:val="single" w:sz="4" w:space="0" w:color="auto"/>
            </w:tcBorders>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numPr>
                <w:ilvl w:val="0"/>
                <w:numId w:val="4"/>
              </w:numPr>
              <w:spacing w:after="0"/>
              <w:ind w:left="454"/>
              <w:rPr>
                <w:rFonts w:ascii="Cambria" w:eastAsiaTheme="minorHAnsi" w:hAnsi="Cambria"/>
                <w:sz w:val="24"/>
                <w:szCs w:val="24"/>
              </w:rPr>
            </w:pPr>
            <w:r w:rsidRPr="00CB5152">
              <w:rPr>
                <w:rFonts w:ascii="Cambria" w:eastAsiaTheme="minorHAnsi" w:hAnsi="Cambria"/>
                <w:sz w:val="24"/>
                <w:szCs w:val="24"/>
              </w:rPr>
              <w:t>Basic knowledge in crime happening in real life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D016F8">
            <w:pPr>
              <w:pStyle w:val="ListParagraph"/>
              <w:numPr>
                <w:ilvl w:val="0"/>
                <w:numId w:val="16"/>
              </w:numPr>
              <w:spacing w:after="0" w:line="360" w:lineRule="auto"/>
              <w:jc w:val="both"/>
              <w:rPr>
                <w:rFonts w:ascii="Cambria" w:eastAsiaTheme="minorHAnsi" w:hAnsi="Cambria"/>
                <w:sz w:val="24"/>
                <w:szCs w:val="24"/>
              </w:rPr>
            </w:pPr>
            <w:r w:rsidRPr="00CB5152">
              <w:rPr>
                <w:rFonts w:ascii="Cambria" w:eastAsiaTheme="minorHAnsi" w:hAnsi="Cambria"/>
                <w:sz w:val="24"/>
                <w:szCs w:val="24"/>
              </w:rPr>
              <w:t>To learn about various types of computer system used in the cybercrime</w:t>
            </w:r>
          </w:p>
          <w:p w:rsidR="006C5A54" w:rsidRPr="00CB5152" w:rsidRDefault="006C5A54" w:rsidP="00D016F8">
            <w:pPr>
              <w:pStyle w:val="ListParagraph"/>
              <w:numPr>
                <w:ilvl w:val="0"/>
                <w:numId w:val="16"/>
              </w:numPr>
              <w:spacing w:after="0" w:line="360" w:lineRule="auto"/>
              <w:rPr>
                <w:rFonts w:ascii="Cambria" w:eastAsiaTheme="minorHAnsi" w:hAnsi="Cambria"/>
                <w:b/>
                <w:sz w:val="24"/>
                <w:szCs w:val="24"/>
              </w:rPr>
            </w:pPr>
            <w:r w:rsidRPr="00CB5152">
              <w:rPr>
                <w:rFonts w:ascii="Cambria" w:eastAsiaTheme="minorHAnsi" w:hAnsi="Cambria"/>
                <w:sz w:val="24"/>
                <w:szCs w:val="24"/>
              </w:rPr>
              <w:t>To know about computer forensic tools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6C5A54">
            <w:pPr>
              <w:jc w:val="center"/>
              <w:rPr>
                <w:rFonts w:ascii="Cambria" w:eastAsiaTheme="minorHAnsi"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D016F8">
        <w:trPr>
          <w:trHeight w:val="535"/>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Understand the different theoretical and cross-disciplinary approaches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D016F8">
        <w:trPr>
          <w:trHeight w:val="98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Examine the assumptions about the behavior and role of offenders and victims in cyberspace, and use basic web-tools to explore behavior on-line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D016F8">
        <w:trPr>
          <w:trHeight w:val="995"/>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Analyze and assess the impact of cybercrime on government, businesses, individuals and society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D016F8">
        <w:trPr>
          <w:trHeight w:val="54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Evaluate the effectiveness of cyber-security, cyber-laws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FE21B1">
        <w:trPr>
          <w:trHeight w:val="447"/>
        </w:trPr>
        <w:tc>
          <w:tcPr>
            <w:tcW w:w="10116" w:type="dxa"/>
            <w:gridSpan w:val="11"/>
            <w:tcBorders>
              <w:top w:val="single" w:sz="4" w:space="0" w:color="auto"/>
              <w:left w:val="single" w:sz="4" w:space="0" w:color="auto"/>
              <w:bottom w:val="single" w:sz="4" w:space="0" w:color="auto"/>
              <w:right w:val="single" w:sz="4" w:space="0" w:color="auto"/>
            </w:tcBorders>
          </w:tcPr>
          <w:p w:rsidR="006C5A54" w:rsidRDefault="006C5A54" w:rsidP="00FE21B1">
            <w:pPr>
              <w:widowControl w:val="0"/>
              <w:tabs>
                <w:tab w:val="left" w:pos="832"/>
              </w:tabs>
              <w:autoSpaceDE w:val="0"/>
              <w:autoSpaceDN w:val="0"/>
              <w:spacing w:after="0"/>
              <w:rPr>
                <w:rFonts w:ascii="Cambria" w:eastAsiaTheme="minorHAnsi" w:hAnsi="Cambria"/>
                <w:b/>
                <w:sz w:val="24"/>
                <w:szCs w:val="24"/>
              </w:rPr>
            </w:pPr>
          </w:p>
          <w:p w:rsidR="00CB5152" w:rsidRPr="00CB5152" w:rsidRDefault="00CB5152" w:rsidP="00FE21B1">
            <w:pPr>
              <w:widowControl w:val="0"/>
              <w:tabs>
                <w:tab w:val="left" w:pos="832"/>
              </w:tabs>
              <w:autoSpaceDE w:val="0"/>
              <w:autoSpaceDN w:val="0"/>
              <w:spacing w:after="0"/>
              <w:rPr>
                <w:rFonts w:ascii="Cambria" w:eastAsiaTheme="minorHAnsi"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CYBER CRIMES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Cyber Crimes, Types of Cybercrime and Financial Crimes, Hacking, Cyberspace, A Brief History of the Internet, Recognizing and Defining Computer Crime, Contemporary Crimes, Cyber Laws and Ethics, Law Enforcement Roles and Responses, Incident response, First Responder.</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DIGITAL INVESTIGATION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Digital investigation, Digital crime scene evaluation process, Search &amp; Seizure, Digital Forensic Lab Setup, Dead v/s Live Forensics, Types of Digital Evidences, Chain of Custody, Standard Operating Procedures of cyber Forensics, Investigation Guidelines, overview of tools, Slack Space, Virtual paging</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EVIDENCE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Evidence collection form different devices, Write Protect, Write Blockers, Disk Imaging, Data Recovery, Volatile and Non-Volatile Data Acquisition and Analysis, File Systems and Signatures, Registry Forensics, Email analysis and IP, Stenography, Cryptography, Card crimes.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widowControl w:val="0"/>
              <w:tabs>
                <w:tab w:val="left" w:pos="832"/>
              </w:tabs>
              <w:autoSpaceDE w:val="0"/>
              <w:autoSpaceDN w:val="0"/>
              <w:spacing w:before="17" w:after="0"/>
              <w:jc w:val="center"/>
              <w:rPr>
                <w:rFonts w:ascii="Cambria" w:eastAsiaTheme="minorHAnsi" w:hAnsi="Cambria"/>
                <w:b/>
                <w:sz w:val="24"/>
                <w:szCs w:val="24"/>
              </w:rPr>
            </w:pPr>
            <w:r w:rsidRPr="00CB5152">
              <w:rPr>
                <w:rFonts w:ascii="Cambria" w:eastAsiaTheme="minorHAnsi" w:hAnsi="Cambria" w:cstheme="minorBidi"/>
                <w:b/>
                <w:sz w:val="24"/>
                <w:szCs w:val="24"/>
              </w:rPr>
              <w:t>METADATA ANALYSIS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Metadata Analysis, Browser Forensics, History Extraction, Integrity, Hash Value, Data tampering, File Signature Analysis, Overview of Mobile Forensics, Network Forensics, Cloud Forensics and Malware Analysis.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IT ACT AND LAW</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0B1FE2">
            <w:pPr>
              <w:spacing w:after="0"/>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E00C75">
        <w:trPr>
          <w:trHeight w:val="1087"/>
        </w:trPr>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to IT Act 2000, Basic terms and elements of the act. Amendments made in IT Act. Electronic Governance, Certifying Authorities, Digital Signature and Electronic Signature Certificates, Case Study. Legal Procedure to gather information from Outside India.</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jc w:val="right"/>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20DA7">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D016F8">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D016F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R.K. Tiwari, P.K. Sastry and K.V. Ravikumar, Computer Crimes and Computer Forensics, Select Publishers, New Delhi (2003).</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D016F8">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R. Saferstein, Criminalistics, 8th Edition, Prentice Hall, New Jersey (2004).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D016F8">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 xml:space="preserve">REFERENCE BOOKS: </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D016F8">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E. Casey, Digital Evidence and Computer Crime, Academic Press. London (2000).</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D016F8">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C.B. Leshin, Internet Investigations in Criminal Justice, Prentice Hall, New Jersey (1997)</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735EA6" w:rsidP="006C5A54">
            <w:pPr>
              <w:rPr>
                <w:rFonts w:ascii="Cambria" w:eastAsiaTheme="minorHAnsi" w:hAnsi="Cambria"/>
                <w:sz w:val="24"/>
                <w:szCs w:val="24"/>
              </w:rPr>
            </w:pPr>
            <w:r w:rsidRPr="00CB5152">
              <w:rPr>
                <w:rFonts w:ascii="Cambria" w:eastAsiaTheme="minorHAnsi" w:hAnsi="Cambria"/>
                <w:sz w:val="24"/>
                <w:szCs w:val="24"/>
              </w:rPr>
              <w:t>https://onlinecourses.swayam2.ac.in/cec20_cs15/preview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C5A54">
            <w:pPr>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735EA6" w:rsidP="006C5A54">
            <w:pPr>
              <w:rPr>
                <w:rFonts w:ascii="Cambria" w:eastAsiaTheme="minorHAnsi" w:hAnsi="Cambria"/>
                <w:sz w:val="24"/>
                <w:szCs w:val="24"/>
              </w:rPr>
            </w:pPr>
            <w:r w:rsidRPr="00CB5152">
              <w:rPr>
                <w:rFonts w:ascii="Cambria" w:eastAsiaTheme="minorHAnsi" w:hAnsi="Cambria"/>
                <w:sz w:val="24"/>
                <w:szCs w:val="24"/>
              </w:rPr>
              <w:t>https://onlinecourses.swayam2.ac.in/ugc19_hs25/preview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C5A54">
            <w:pPr>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p>
        </w:tc>
        <w:tc>
          <w:tcPr>
            <w:tcW w:w="893"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173470" w:rsidRPr="00CB5152" w:rsidRDefault="00173470" w:rsidP="009A2147">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173470" w:rsidRPr="00CB5152" w:rsidRDefault="00173470" w:rsidP="009A2147">
            <w:pPr>
              <w:spacing w:after="0"/>
              <w:rPr>
                <w:rFonts w:ascii="Cambria" w:hAnsi="Cambria"/>
                <w:b/>
                <w:sz w:val="24"/>
                <w:szCs w:val="24"/>
              </w:rPr>
            </w:pPr>
            <w:r w:rsidRPr="00CB5152">
              <w:rPr>
                <w:rFonts w:ascii="Cambria" w:hAnsi="Cambria"/>
                <w:b/>
                <w:sz w:val="24"/>
                <w:szCs w:val="24"/>
              </w:rPr>
              <w:t>PO10</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bl>
    <w:p w:rsidR="00173470" w:rsidRPr="00CB5152" w:rsidRDefault="00173470" w:rsidP="0017347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173470" w:rsidRPr="00CB5152" w:rsidRDefault="00173470" w:rsidP="006C5A54">
      <w:pPr>
        <w:rPr>
          <w:rFonts w:ascii="Cambria" w:eastAsiaTheme="minorHAnsi" w:hAnsi="Cambria" w:cstheme="minorBidi"/>
          <w:sz w:val="24"/>
          <w:szCs w:val="24"/>
        </w:rPr>
      </w:pPr>
    </w:p>
    <w:p w:rsidR="00173470" w:rsidRPr="00CB5152" w:rsidRDefault="00173470" w:rsidP="006C5A54">
      <w:pPr>
        <w:rPr>
          <w:rFonts w:ascii="Cambria" w:eastAsiaTheme="minorHAnsi" w:hAnsi="Cambria" w:cstheme="minorBidi"/>
          <w:sz w:val="24"/>
          <w:szCs w:val="24"/>
        </w:rPr>
      </w:pPr>
    </w:p>
    <w:p w:rsidR="00173470" w:rsidRPr="00CB5152" w:rsidRDefault="00173470" w:rsidP="006C5A54">
      <w:pPr>
        <w:rPr>
          <w:rFonts w:ascii="Cambria" w:eastAsiaTheme="minorHAnsi" w:hAnsi="Cambria" w:cstheme="minorBidi"/>
          <w:sz w:val="24"/>
          <w:szCs w:val="24"/>
        </w:rPr>
      </w:pPr>
    </w:p>
    <w:p w:rsidR="00173470" w:rsidRPr="00CB5152" w:rsidRDefault="00173470" w:rsidP="006C5A54">
      <w:pPr>
        <w:rPr>
          <w:rFonts w:ascii="Cambria" w:eastAsiaTheme="minorHAnsi" w:hAnsi="Cambria" w:cstheme="minorBidi"/>
          <w:sz w:val="24"/>
          <w:szCs w:val="24"/>
        </w:rPr>
      </w:pPr>
    </w:p>
    <w:tbl>
      <w:tblPr>
        <w:tblStyle w:val="TableGrid"/>
        <w:tblW w:w="10116" w:type="dxa"/>
        <w:tblLayout w:type="fixed"/>
        <w:tblLook w:val="04A0"/>
      </w:tblPr>
      <w:tblGrid>
        <w:gridCol w:w="766"/>
        <w:gridCol w:w="1350"/>
        <w:gridCol w:w="1142"/>
        <w:gridCol w:w="4534"/>
        <w:gridCol w:w="425"/>
        <w:gridCol w:w="567"/>
        <w:gridCol w:w="373"/>
        <w:gridCol w:w="221"/>
        <w:gridCol w:w="209"/>
        <w:gridCol w:w="529"/>
      </w:tblGrid>
      <w:tr w:rsidR="003D4DFF" w:rsidRPr="00CB5152" w:rsidTr="00173470">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37V</w:t>
            </w:r>
          </w:p>
        </w:tc>
        <w:tc>
          <w:tcPr>
            <w:tcW w:w="4534"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SKILL ENHANCER: INTERNSHIP</w:t>
            </w:r>
          </w:p>
        </w:tc>
        <w:tc>
          <w:tcPr>
            <w:tcW w:w="425"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C</w:t>
            </w:r>
          </w:p>
        </w:tc>
      </w:tr>
      <w:tr w:rsidR="003D4DFF" w:rsidRPr="00CB5152" w:rsidTr="00173470">
        <w:trPr>
          <w:trHeight w:val="41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2</w:t>
            </w:r>
          </w:p>
        </w:tc>
      </w:tr>
      <w:tr w:rsidR="003D4DFF" w:rsidRPr="00CB5152" w:rsidTr="00173470">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pStyle w:val="ListParagraph"/>
              <w:numPr>
                <w:ilvl w:val="0"/>
                <w:numId w:val="4"/>
              </w:numPr>
              <w:spacing w:after="0"/>
              <w:jc w:val="both"/>
              <w:rPr>
                <w:rFonts w:ascii="Cambria" w:hAnsi="Cambria"/>
                <w:sz w:val="24"/>
                <w:szCs w:val="24"/>
              </w:rPr>
            </w:pPr>
            <w:r w:rsidRPr="00CB5152">
              <w:rPr>
                <w:rFonts w:ascii="Cambria" w:hAnsi="Cambria"/>
                <w:sz w:val="24"/>
                <w:szCs w:val="24"/>
              </w:rPr>
              <w:t>Basic skills about the crime scene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p>
        </w:tc>
      </w:tr>
      <w:tr w:rsidR="003D4DFF" w:rsidRPr="00CB5152" w:rsidTr="00173470">
        <w:trPr>
          <w:trHeight w:val="469"/>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 xml:space="preserve">Course Objectives </w:t>
            </w:r>
          </w:p>
        </w:tc>
      </w:tr>
      <w:tr w:rsidR="003D4DFF" w:rsidRPr="00CB5152" w:rsidTr="00173470">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173470">
            <w:pPr>
              <w:pStyle w:val="ListParagraph"/>
              <w:numPr>
                <w:ilvl w:val="0"/>
                <w:numId w:val="13"/>
              </w:numPr>
              <w:spacing w:after="0" w:line="360" w:lineRule="auto"/>
              <w:rPr>
                <w:rFonts w:ascii="Cambria" w:hAnsi="Cambria"/>
                <w:sz w:val="24"/>
                <w:szCs w:val="24"/>
              </w:rPr>
            </w:pPr>
            <w:r w:rsidRPr="00CB5152">
              <w:rPr>
                <w:rFonts w:ascii="Cambria" w:hAnsi="Cambria"/>
                <w:sz w:val="24"/>
                <w:szCs w:val="24"/>
              </w:rPr>
              <w:t>To understand real scenario of the crime.</w:t>
            </w:r>
          </w:p>
          <w:p w:rsidR="003D4DFF" w:rsidRPr="00CB5152" w:rsidRDefault="003D4DFF" w:rsidP="00173470">
            <w:pPr>
              <w:pStyle w:val="ListParagraph"/>
              <w:numPr>
                <w:ilvl w:val="0"/>
                <w:numId w:val="13"/>
              </w:numPr>
              <w:spacing w:after="0" w:line="360" w:lineRule="auto"/>
              <w:rPr>
                <w:rFonts w:ascii="Cambria" w:hAnsi="Cambria"/>
                <w:b/>
                <w:sz w:val="24"/>
                <w:szCs w:val="24"/>
              </w:rPr>
            </w:pPr>
            <w:r w:rsidRPr="00CB5152">
              <w:rPr>
                <w:rFonts w:ascii="Cambria" w:hAnsi="Cambria"/>
                <w:sz w:val="24"/>
                <w:szCs w:val="24"/>
              </w:rPr>
              <w:t>To know the investigation procedure.</w:t>
            </w:r>
          </w:p>
        </w:tc>
      </w:tr>
      <w:tr w:rsidR="003D4DFF" w:rsidRPr="00CB5152" w:rsidTr="00173470">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p>
        </w:tc>
      </w:tr>
      <w:tr w:rsidR="003D4DFF" w:rsidRPr="00CB5152" w:rsidTr="00173470">
        <w:trPr>
          <w:trHeight w:val="273"/>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Expected Course Outcomes</w:t>
            </w:r>
          </w:p>
        </w:tc>
      </w:tr>
      <w:tr w:rsidR="003D4DFF" w:rsidRPr="00CB5152" w:rsidTr="00173470">
        <w:trPr>
          <w:trHeight w:val="421"/>
        </w:trPr>
        <w:tc>
          <w:tcPr>
            <w:tcW w:w="766"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both"/>
              <w:rPr>
                <w:rFonts w:ascii="Cambria" w:hAnsi="Cambria"/>
                <w:sz w:val="24"/>
                <w:szCs w:val="24"/>
              </w:rPr>
            </w:pPr>
            <w:r w:rsidRPr="00CB5152">
              <w:rPr>
                <w:rFonts w:ascii="Cambria" w:hAnsi="Cambria"/>
                <w:sz w:val="24"/>
                <w:szCs w:val="24"/>
              </w:rPr>
              <w:t xml:space="preserve">Understand the crime scene procedure to collect the evidence.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K3</w:t>
            </w:r>
          </w:p>
        </w:tc>
      </w:tr>
      <w:tr w:rsidR="003D4DFF" w:rsidRPr="00CB5152" w:rsidTr="00173470">
        <w:trPr>
          <w:trHeight w:val="413"/>
        </w:trPr>
        <w:tc>
          <w:tcPr>
            <w:tcW w:w="766"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both"/>
              <w:rPr>
                <w:rFonts w:ascii="Cambria" w:hAnsi="Cambria"/>
                <w:sz w:val="24"/>
                <w:szCs w:val="24"/>
              </w:rPr>
            </w:pPr>
            <w:r w:rsidRPr="00CB5152">
              <w:rPr>
                <w:rFonts w:ascii="Cambria" w:hAnsi="Cambria"/>
                <w:sz w:val="24"/>
                <w:szCs w:val="24"/>
              </w:rPr>
              <w:t xml:space="preserve">Evaluate the evidence found from the crime spot.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K5</w:t>
            </w:r>
          </w:p>
        </w:tc>
      </w:tr>
      <w:tr w:rsidR="003D4DFF" w:rsidRPr="00CB5152" w:rsidTr="00173470">
        <w:trPr>
          <w:trHeight w:val="418"/>
        </w:trPr>
        <w:tc>
          <w:tcPr>
            <w:tcW w:w="766"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both"/>
              <w:rPr>
                <w:rFonts w:ascii="Cambria" w:hAnsi="Cambria"/>
                <w:sz w:val="24"/>
                <w:szCs w:val="24"/>
              </w:rPr>
            </w:pPr>
            <w:r w:rsidRPr="00CB5152">
              <w:rPr>
                <w:rFonts w:ascii="Cambria" w:hAnsi="Cambria"/>
                <w:sz w:val="24"/>
                <w:szCs w:val="24"/>
              </w:rPr>
              <w:t xml:space="preserve">Analyze the evidence with various methodologies and procedures.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K4</w:t>
            </w:r>
          </w:p>
        </w:tc>
      </w:tr>
      <w:tr w:rsidR="003D4DFF" w:rsidRPr="00CB5152" w:rsidTr="00173470">
        <w:trPr>
          <w:trHeight w:val="424"/>
        </w:trPr>
        <w:tc>
          <w:tcPr>
            <w:tcW w:w="766" w:type="dxa"/>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both"/>
              <w:rPr>
                <w:rFonts w:ascii="Cambria" w:hAnsi="Cambria"/>
                <w:sz w:val="24"/>
                <w:szCs w:val="24"/>
              </w:rPr>
            </w:pPr>
            <w:r w:rsidRPr="00CB5152">
              <w:rPr>
                <w:rFonts w:ascii="Cambria" w:hAnsi="Cambria"/>
                <w:sz w:val="24"/>
                <w:szCs w:val="24"/>
              </w:rPr>
              <w:t>Create a questionnaire as per the crime and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sz w:val="24"/>
                <w:szCs w:val="24"/>
              </w:rPr>
            </w:pPr>
            <w:r w:rsidRPr="00CB5152">
              <w:rPr>
                <w:rFonts w:ascii="Cambria" w:hAnsi="Cambria"/>
                <w:sz w:val="24"/>
                <w:szCs w:val="24"/>
              </w:rPr>
              <w:t>K6</w:t>
            </w:r>
          </w:p>
        </w:tc>
      </w:tr>
      <w:tr w:rsidR="003D4DFF" w:rsidRPr="00CB5152" w:rsidTr="00173470">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tcPr>
          <w:p w:rsidR="003D4DFF" w:rsidRPr="00CB5152" w:rsidRDefault="003D4DFF" w:rsidP="00D23974">
            <w:pPr>
              <w:pStyle w:val="ListParagraph"/>
              <w:widowControl w:val="0"/>
              <w:tabs>
                <w:tab w:val="left" w:pos="832"/>
              </w:tabs>
              <w:autoSpaceDE w:val="0"/>
              <w:autoSpaceDN w:val="0"/>
              <w:spacing w:after="0"/>
              <w:ind w:left="1191"/>
              <w:jc w:val="center"/>
              <w:rPr>
                <w:rFonts w:ascii="Cambria" w:hAnsi="Cambria"/>
                <w:b/>
                <w:sz w:val="24"/>
                <w:szCs w:val="24"/>
              </w:rPr>
            </w:pPr>
          </w:p>
        </w:tc>
      </w:tr>
      <w:tr w:rsidR="003D4DFF" w:rsidRPr="00CB5152" w:rsidTr="00173470">
        <w:trPr>
          <w:trHeight w:val="447"/>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AIM OF THE COURSE</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pStyle w:val="Default"/>
              <w:spacing w:line="360" w:lineRule="auto"/>
              <w:jc w:val="both"/>
              <w:rPr>
                <w:rFonts w:ascii="Cambria" w:hAnsi="Cambria"/>
                <w:color w:val="auto"/>
              </w:rPr>
            </w:pPr>
            <w:r w:rsidRPr="00CB5152">
              <w:rPr>
                <w:color w:val="auto"/>
              </w:rPr>
              <w:t xml:space="preserve">           The purpose of this skill enhancing (Training) core paper is to bridge the theoretical fundamentals with that of actual practice and to inculcate a spirit of inquiry &amp; research rigor to investigate the shades that go into the working place. Apart from adapting as team investigation, students are expected to gather, filter the required information and prepare the report in a standardized format of the case.</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PROCESS</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line="360" w:lineRule="auto"/>
              <w:jc w:val="both"/>
              <w:rPr>
                <w:rFonts w:ascii="Cambria" w:hAnsi="Cambria"/>
                <w:sz w:val="24"/>
                <w:szCs w:val="24"/>
              </w:rPr>
            </w:pPr>
            <w:r w:rsidRPr="00CB5152">
              <w:rPr>
                <w:rFonts w:ascii="Cambria" w:hAnsi="Cambria"/>
                <w:sz w:val="24"/>
                <w:szCs w:val="24"/>
              </w:rPr>
              <w:lastRenderedPageBreak/>
              <w:t xml:space="preserve">              Colleges </w:t>
            </w:r>
            <w:r w:rsidR="00723F5B" w:rsidRPr="00CB5152">
              <w:rPr>
                <w:rFonts w:ascii="Cambria" w:hAnsi="Cambria"/>
                <w:sz w:val="24"/>
                <w:szCs w:val="24"/>
              </w:rPr>
              <w:t xml:space="preserve">are encouraged to </w:t>
            </w:r>
            <w:r w:rsidRPr="00CB5152">
              <w:rPr>
                <w:rFonts w:ascii="Cambria" w:hAnsi="Cambria"/>
                <w:sz w:val="24"/>
                <w:szCs w:val="24"/>
              </w:rPr>
              <w:t xml:space="preserve">institute MoU/ collaborative initiative with </w:t>
            </w:r>
            <w:proofErr w:type="gramStart"/>
            <w:r w:rsidRPr="00CB5152">
              <w:rPr>
                <w:rFonts w:ascii="Cambria" w:hAnsi="Cambria"/>
                <w:sz w:val="24"/>
                <w:szCs w:val="24"/>
              </w:rPr>
              <w:t>firms</w:t>
            </w:r>
            <w:proofErr w:type="gramEnd"/>
            <w:r w:rsidR="00723F5B" w:rsidRPr="00CB5152">
              <w:rPr>
                <w:rFonts w:ascii="Cambria" w:hAnsi="Cambria"/>
                <w:sz w:val="24"/>
                <w:szCs w:val="24"/>
              </w:rPr>
              <w:t xml:space="preserve"> organizations/Government agencies</w:t>
            </w:r>
            <w:r w:rsidRPr="00CB5152">
              <w:rPr>
                <w:rFonts w:ascii="Cambria" w:hAnsi="Cambria"/>
                <w:sz w:val="24"/>
                <w:szCs w:val="24"/>
              </w:rPr>
              <w:t xml:space="preserve"> in their </w:t>
            </w:r>
            <w:r w:rsidR="00723F5B" w:rsidRPr="00CB5152">
              <w:rPr>
                <w:rFonts w:ascii="Cambria" w:hAnsi="Cambria"/>
                <w:sz w:val="24"/>
                <w:szCs w:val="24"/>
              </w:rPr>
              <w:t xml:space="preserve">juristic / state </w:t>
            </w:r>
            <w:r w:rsidRPr="00CB5152">
              <w:rPr>
                <w:rFonts w:ascii="Cambria" w:hAnsi="Cambria"/>
                <w:sz w:val="24"/>
                <w:szCs w:val="24"/>
              </w:rPr>
              <w:t>to get the consent and to make the training more purposeful. Every student should do the internship in a group manner not exceeding five, shall undergo a 30 days training in any police station [city, location to be specified by the respective college] of his/her choice during the vacation between 2</w:t>
            </w:r>
            <w:r w:rsidRPr="00CB5152">
              <w:rPr>
                <w:rFonts w:ascii="Cambria" w:hAnsi="Cambria"/>
                <w:sz w:val="24"/>
                <w:szCs w:val="24"/>
                <w:vertAlign w:val="superscript"/>
              </w:rPr>
              <w:t>nd</w:t>
            </w:r>
            <w:r w:rsidRPr="00CB5152">
              <w:rPr>
                <w:rFonts w:ascii="Cambria" w:hAnsi="Cambria"/>
                <w:sz w:val="24"/>
                <w:szCs w:val="24"/>
              </w:rPr>
              <w:t>&amp; 3</w:t>
            </w:r>
            <w:r w:rsidRPr="00CB5152">
              <w:rPr>
                <w:rFonts w:ascii="Cambria" w:hAnsi="Cambria"/>
                <w:sz w:val="24"/>
                <w:szCs w:val="24"/>
                <w:vertAlign w:val="superscript"/>
              </w:rPr>
              <w:t>rd</w:t>
            </w:r>
            <w:r w:rsidRPr="00CB5152">
              <w:rPr>
                <w:rFonts w:ascii="Cambria" w:hAnsi="Cambria"/>
                <w:sz w:val="24"/>
                <w:szCs w:val="24"/>
              </w:rPr>
              <w:t xml:space="preserve"> semester. In case of insufficient vacation, college level adjustments can be made to facilitate the student’s on training. Prior permission may be obtained from the organization in advance by the students concerned and information shall be passed onto the colleges thus enabling the training supervision by the concerned faculties authorized by the college. Weekly electronic reporting should be obtained to ensure coherent and comprehensive training during the training period. </w:t>
            </w:r>
          </w:p>
          <w:p w:rsidR="003D4DFF" w:rsidRPr="00CB5152" w:rsidRDefault="003D4DFF" w:rsidP="00D23974">
            <w:pPr>
              <w:spacing w:line="360" w:lineRule="auto"/>
              <w:jc w:val="both"/>
              <w:rPr>
                <w:rFonts w:ascii="Cambria" w:hAnsi="Cambria"/>
                <w:sz w:val="24"/>
                <w:szCs w:val="24"/>
              </w:rPr>
            </w:pPr>
            <w:r w:rsidRPr="00CB5152">
              <w:rPr>
                <w:rFonts w:ascii="Cambria" w:hAnsi="Cambria"/>
                <w:sz w:val="24"/>
                <w:szCs w:val="24"/>
              </w:rPr>
              <w:t xml:space="preserve">A final report [Institutional Training Record – ITR] contains the following things. </w:t>
            </w:r>
          </w:p>
          <w:p w:rsidR="003D4DFF" w:rsidRPr="00CB5152" w:rsidRDefault="003D4DFF" w:rsidP="003D4DFF">
            <w:pPr>
              <w:pStyle w:val="ListParagraph"/>
              <w:numPr>
                <w:ilvl w:val="0"/>
                <w:numId w:val="19"/>
              </w:numPr>
              <w:spacing w:line="360" w:lineRule="auto"/>
              <w:jc w:val="both"/>
              <w:rPr>
                <w:rFonts w:ascii="Cambria" w:hAnsi="Cambria"/>
                <w:sz w:val="24"/>
                <w:szCs w:val="24"/>
              </w:rPr>
            </w:pPr>
            <w:r w:rsidRPr="00CB5152">
              <w:rPr>
                <w:rFonts w:ascii="Cambria" w:hAnsi="Cambria"/>
                <w:sz w:val="24"/>
                <w:szCs w:val="24"/>
              </w:rPr>
              <w:t>Crime basic details [person details, location mention in xxxxx, yyyy format]</w:t>
            </w:r>
          </w:p>
          <w:p w:rsidR="003D4DFF" w:rsidRPr="00CB5152" w:rsidRDefault="003D4DFF" w:rsidP="003D4DFF">
            <w:pPr>
              <w:pStyle w:val="ListParagraph"/>
              <w:numPr>
                <w:ilvl w:val="0"/>
                <w:numId w:val="19"/>
              </w:numPr>
              <w:spacing w:line="360" w:lineRule="auto"/>
              <w:jc w:val="both"/>
              <w:rPr>
                <w:rFonts w:ascii="Cambria" w:hAnsi="Cambria"/>
                <w:sz w:val="24"/>
                <w:szCs w:val="24"/>
              </w:rPr>
            </w:pPr>
            <w:r w:rsidRPr="00CB5152">
              <w:rPr>
                <w:rFonts w:ascii="Cambria" w:hAnsi="Cambria"/>
                <w:sz w:val="24"/>
                <w:szCs w:val="24"/>
              </w:rPr>
              <w:t>Evidence [which found in the crime spot]</w:t>
            </w:r>
          </w:p>
          <w:p w:rsidR="003D4DFF" w:rsidRPr="00CB5152" w:rsidRDefault="003D4DFF" w:rsidP="003D4DFF">
            <w:pPr>
              <w:pStyle w:val="ListParagraph"/>
              <w:numPr>
                <w:ilvl w:val="0"/>
                <w:numId w:val="19"/>
              </w:numPr>
              <w:spacing w:line="360" w:lineRule="auto"/>
              <w:jc w:val="both"/>
              <w:rPr>
                <w:rFonts w:ascii="Cambria" w:hAnsi="Cambria"/>
                <w:sz w:val="24"/>
                <w:szCs w:val="24"/>
              </w:rPr>
            </w:pPr>
            <w:r w:rsidRPr="00CB5152">
              <w:rPr>
                <w:rFonts w:ascii="Cambria" w:hAnsi="Cambria"/>
                <w:sz w:val="24"/>
                <w:szCs w:val="24"/>
              </w:rPr>
              <w:t>Methodology [procedure adopting to prove the evidence]</w:t>
            </w:r>
          </w:p>
          <w:p w:rsidR="003D4DFF" w:rsidRPr="00CB5152" w:rsidRDefault="003D4DFF" w:rsidP="003D4DFF">
            <w:pPr>
              <w:pStyle w:val="ListParagraph"/>
              <w:numPr>
                <w:ilvl w:val="0"/>
                <w:numId w:val="19"/>
              </w:numPr>
              <w:spacing w:line="360" w:lineRule="auto"/>
              <w:jc w:val="both"/>
              <w:rPr>
                <w:rFonts w:ascii="Cambria" w:hAnsi="Cambria"/>
                <w:sz w:val="24"/>
                <w:szCs w:val="24"/>
              </w:rPr>
            </w:pPr>
            <w:r w:rsidRPr="00CB5152">
              <w:rPr>
                <w:rFonts w:ascii="Cambria" w:hAnsi="Cambria"/>
                <w:sz w:val="24"/>
                <w:szCs w:val="24"/>
              </w:rPr>
              <w:t>Questionnaire preparation [for investigation]</w:t>
            </w:r>
          </w:p>
          <w:p w:rsidR="003D4DFF" w:rsidRPr="00CB5152" w:rsidRDefault="003D4DFF" w:rsidP="00D23974">
            <w:pPr>
              <w:spacing w:line="360" w:lineRule="auto"/>
              <w:jc w:val="both"/>
              <w:rPr>
                <w:rFonts w:ascii="Cambria" w:hAnsi="Cambria"/>
                <w:sz w:val="24"/>
                <w:szCs w:val="24"/>
              </w:rPr>
            </w:pPr>
            <w:r w:rsidRPr="00CB5152">
              <w:rPr>
                <w:rFonts w:ascii="Cambria" w:hAnsi="Cambria"/>
                <w:sz w:val="24"/>
                <w:szCs w:val="24"/>
              </w:rPr>
              <w:t xml:space="preserve">    The report shall be prepared not exceeding 30 [A4] pages [pre-printed record designed for this purpose].</w:t>
            </w:r>
          </w:p>
        </w:tc>
      </w:tr>
      <w:tr w:rsidR="003D4DFF" w:rsidRPr="00CB5152" w:rsidTr="00173470">
        <w:trPr>
          <w:trHeight w:val="443"/>
        </w:trPr>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INTERNAL PROCEDURE</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pStyle w:val="ListParagraph"/>
              <w:numPr>
                <w:ilvl w:val="0"/>
                <w:numId w:val="4"/>
              </w:numPr>
              <w:spacing w:line="360" w:lineRule="auto"/>
              <w:rPr>
                <w:rFonts w:ascii="Cambria" w:hAnsi="Cambria"/>
                <w:sz w:val="24"/>
                <w:szCs w:val="24"/>
              </w:rPr>
            </w:pPr>
            <w:r w:rsidRPr="00CB5152">
              <w:rPr>
                <w:rFonts w:ascii="Cambria" w:hAnsi="Cambria"/>
                <w:sz w:val="24"/>
                <w:szCs w:val="24"/>
              </w:rPr>
              <w:t>Compliance of the procedure (permission seeking from college and police station, informing in advance, weekly reporting an</w:t>
            </w:r>
            <w:r w:rsidR="00723F5B" w:rsidRPr="00CB5152">
              <w:rPr>
                <w:rFonts w:ascii="Cambria" w:hAnsi="Cambria"/>
                <w:sz w:val="24"/>
                <w:szCs w:val="24"/>
              </w:rPr>
              <w:t>d ITR submission) 15</w:t>
            </w:r>
            <w:r w:rsidRPr="00CB5152">
              <w:rPr>
                <w:rFonts w:ascii="Cambria" w:hAnsi="Cambria"/>
                <w:sz w:val="24"/>
                <w:szCs w:val="24"/>
              </w:rPr>
              <w:t xml:space="preserve"> marks </w:t>
            </w:r>
          </w:p>
          <w:p w:rsidR="003D4DFF" w:rsidRPr="00CB5152" w:rsidRDefault="003D4DFF" w:rsidP="00D23974">
            <w:pPr>
              <w:pStyle w:val="ListParagraph"/>
              <w:numPr>
                <w:ilvl w:val="0"/>
                <w:numId w:val="4"/>
              </w:numPr>
              <w:spacing w:line="360" w:lineRule="auto"/>
              <w:rPr>
                <w:rFonts w:ascii="Cambria" w:hAnsi="Cambria"/>
              </w:rPr>
            </w:pPr>
            <w:r w:rsidRPr="00CB5152">
              <w:rPr>
                <w:rFonts w:ascii="Cambria" w:hAnsi="Cambria"/>
                <w:sz w:val="24"/>
                <w:szCs w:val="24"/>
              </w:rPr>
              <w:t xml:space="preserve">Structure and weekly review of ITR 10 marks </w:t>
            </w:r>
          </w:p>
        </w:tc>
      </w:tr>
      <w:tr w:rsidR="003D4DFF" w:rsidRPr="00CB5152" w:rsidTr="00173470">
        <w:trPr>
          <w:trHeight w:val="485"/>
        </w:trPr>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D23974">
            <w:pPr>
              <w:spacing w:after="0"/>
              <w:jc w:val="center"/>
              <w:rPr>
                <w:rFonts w:ascii="Cambria" w:hAnsi="Cambria"/>
                <w:b/>
                <w:sz w:val="24"/>
                <w:szCs w:val="24"/>
              </w:rPr>
            </w:pPr>
            <w:r w:rsidRPr="00CB5152">
              <w:rPr>
                <w:rFonts w:ascii="Cambria" w:hAnsi="Cambria"/>
                <w:b/>
                <w:sz w:val="24"/>
                <w:szCs w:val="24"/>
              </w:rPr>
              <w:t>EVALUATION PROCEDURE</w:t>
            </w:r>
          </w:p>
        </w:tc>
      </w:tr>
      <w:tr w:rsidR="003D4DFF"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3D4DFF" w:rsidRPr="00CB5152" w:rsidRDefault="003D4DFF" w:rsidP="003D4DFF">
            <w:pPr>
              <w:pStyle w:val="ListParagraph"/>
              <w:numPr>
                <w:ilvl w:val="0"/>
                <w:numId w:val="20"/>
              </w:numPr>
              <w:spacing w:line="360" w:lineRule="auto"/>
              <w:jc w:val="both"/>
              <w:rPr>
                <w:rFonts w:ascii="Cambria" w:hAnsi="Cambria"/>
                <w:sz w:val="24"/>
                <w:szCs w:val="24"/>
              </w:rPr>
            </w:pPr>
            <w:r w:rsidRPr="00CB5152">
              <w:rPr>
                <w:rFonts w:ascii="Cambria" w:hAnsi="Cambria"/>
                <w:sz w:val="24"/>
                <w:szCs w:val="24"/>
              </w:rPr>
              <w:t xml:space="preserve">There shall be a university-approved comprehensive viva-voce examination at the end of third semester. Students shall maintain a [Institutional Training Record – ITR] individually for the purpose of the oral examinations. </w:t>
            </w:r>
          </w:p>
          <w:p w:rsidR="003D4DFF" w:rsidRPr="00CB5152" w:rsidRDefault="003D4DFF" w:rsidP="003D4DFF">
            <w:pPr>
              <w:pStyle w:val="ListParagraph"/>
              <w:numPr>
                <w:ilvl w:val="0"/>
                <w:numId w:val="20"/>
              </w:numPr>
              <w:spacing w:line="360" w:lineRule="auto"/>
              <w:jc w:val="both"/>
              <w:rPr>
                <w:rFonts w:ascii="Cambria" w:hAnsi="Cambria"/>
                <w:sz w:val="24"/>
                <w:szCs w:val="24"/>
              </w:rPr>
            </w:pPr>
            <w:r w:rsidRPr="00CB5152">
              <w:rPr>
                <w:rFonts w:ascii="Cambria" w:hAnsi="Cambria"/>
                <w:sz w:val="24"/>
                <w:szCs w:val="24"/>
              </w:rPr>
              <w:t xml:space="preserve">ITR shall also be evaluated jointly internal with an external examiner during the viva- voce examination. </w:t>
            </w:r>
          </w:p>
          <w:p w:rsidR="003D4DFF" w:rsidRPr="00CB5152" w:rsidRDefault="003D4DFF" w:rsidP="00723F5B">
            <w:pPr>
              <w:pStyle w:val="ListParagraph"/>
              <w:numPr>
                <w:ilvl w:val="0"/>
                <w:numId w:val="20"/>
              </w:numPr>
              <w:spacing w:line="360" w:lineRule="auto"/>
              <w:jc w:val="both"/>
              <w:rPr>
                <w:rFonts w:ascii="Cambria" w:hAnsi="Cambria"/>
              </w:rPr>
            </w:pPr>
            <w:r w:rsidRPr="00CB5152">
              <w:rPr>
                <w:rFonts w:ascii="Cambria" w:hAnsi="Cambria"/>
                <w:sz w:val="24"/>
                <w:szCs w:val="24"/>
              </w:rPr>
              <w:t>The total mark of 50 for the skill enhancing internship core subjects shall be divided between internal and external evaluations and it is 2</w:t>
            </w:r>
            <w:r w:rsidR="00723F5B" w:rsidRPr="00CB5152">
              <w:rPr>
                <w:rFonts w:ascii="Cambria" w:hAnsi="Cambria"/>
                <w:sz w:val="24"/>
                <w:szCs w:val="24"/>
              </w:rPr>
              <w:t>5</w:t>
            </w:r>
            <w:r w:rsidRPr="00CB5152">
              <w:rPr>
                <w:rFonts w:ascii="Cambria" w:hAnsi="Cambria"/>
                <w:sz w:val="24"/>
                <w:szCs w:val="24"/>
              </w:rPr>
              <w:t xml:space="preserve"> and </w:t>
            </w:r>
            <w:r w:rsidR="00723F5B" w:rsidRPr="00CB5152">
              <w:rPr>
                <w:rFonts w:ascii="Cambria" w:hAnsi="Cambria"/>
                <w:sz w:val="24"/>
                <w:szCs w:val="24"/>
              </w:rPr>
              <w:t>25</w:t>
            </w:r>
            <w:r w:rsidRPr="00CB5152">
              <w:rPr>
                <w:rFonts w:ascii="Cambria" w:hAnsi="Cambria"/>
                <w:sz w:val="24"/>
                <w:szCs w:val="24"/>
              </w:rPr>
              <w:t xml:space="preserve"> marks respectively.</w:t>
            </w:r>
          </w:p>
        </w:tc>
      </w:tr>
    </w:tbl>
    <w:p w:rsidR="006C5A54" w:rsidRPr="00CB5152" w:rsidRDefault="006C5A54" w:rsidP="006C5A54">
      <w:pPr>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p>
        </w:tc>
        <w:tc>
          <w:tcPr>
            <w:tcW w:w="893"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173470" w:rsidRPr="00CB5152" w:rsidRDefault="00173470" w:rsidP="009A2147">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173470" w:rsidRPr="00CB5152" w:rsidRDefault="00173470" w:rsidP="009A2147">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173470" w:rsidRPr="00CB5152" w:rsidRDefault="00173470" w:rsidP="009A2147">
            <w:pPr>
              <w:spacing w:after="0"/>
              <w:rPr>
                <w:rFonts w:ascii="Cambria" w:hAnsi="Cambria"/>
                <w:b/>
                <w:sz w:val="24"/>
                <w:szCs w:val="24"/>
              </w:rPr>
            </w:pPr>
            <w:r w:rsidRPr="00CB5152">
              <w:rPr>
                <w:rFonts w:ascii="Cambria" w:hAnsi="Cambria"/>
                <w:b/>
                <w:sz w:val="24"/>
                <w:szCs w:val="24"/>
              </w:rPr>
              <w:t>PO10</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r w:rsidR="00173470" w:rsidRPr="00CB5152" w:rsidTr="009A2147">
        <w:trPr>
          <w:trHeight w:val="435"/>
        </w:trPr>
        <w:tc>
          <w:tcPr>
            <w:tcW w:w="925" w:type="dxa"/>
            <w:shd w:val="clear" w:color="auto" w:fill="auto"/>
            <w:vAlign w:val="center"/>
          </w:tcPr>
          <w:p w:rsidR="00173470" w:rsidRPr="00CB5152" w:rsidRDefault="00173470" w:rsidP="009A2147">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173470" w:rsidRPr="00CB5152" w:rsidRDefault="00173470" w:rsidP="009A2147">
            <w:pPr>
              <w:spacing w:after="0"/>
              <w:jc w:val="center"/>
              <w:rPr>
                <w:rFonts w:ascii="Cambria" w:hAnsi="Cambria"/>
                <w:sz w:val="24"/>
                <w:szCs w:val="24"/>
              </w:rPr>
            </w:pPr>
            <w:r w:rsidRPr="00CB5152">
              <w:rPr>
                <w:rFonts w:ascii="Cambria" w:hAnsi="Cambria"/>
                <w:sz w:val="24"/>
                <w:szCs w:val="24"/>
              </w:rPr>
              <w:t>L</w:t>
            </w:r>
          </w:p>
        </w:tc>
      </w:tr>
    </w:tbl>
    <w:p w:rsidR="00173470" w:rsidRPr="00CB5152" w:rsidRDefault="00173470" w:rsidP="0017347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FE21B1" w:rsidRPr="00CB5152" w:rsidRDefault="00FE21B1" w:rsidP="006C5A54">
      <w:pPr>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173470">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3ZA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imes New Roman" w:hAnsi="Cambria" w:cstheme="minorBidi"/>
                <w:sz w:val="24"/>
                <w:szCs w:val="24"/>
              </w:rPr>
              <w:t>COMPUTER FORENSICS</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173470">
        <w:trPr>
          <w:trHeight w:val="618"/>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3</w:t>
            </w:r>
          </w:p>
        </w:tc>
      </w:tr>
      <w:tr w:rsidR="006C5A54" w:rsidRPr="00CB5152" w:rsidTr="00173470">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knowledge about computer system</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jc w:val="center"/>
              <w:rPr>
                <w:rFonts w:ascii="Cambria" w:eastAsiaTheme="minorHAnsi" w:hAnsi="Cambria"/>
                <w:b/>
                <w:sz w:val="24"/>
                <w:szCs w:val="24"/>
              </w:rPr>
            </w:pP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173470">
        <w:tc>
          <w:tcPr>
            <w:tcW w:w="9587"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sz w:val="24"/>
                <w:szCs w:val="24"/>
              </w:rPr>
              <w:t xml:space="preserve"> To provide a knowledge about computer system architecture.</w:t>
            </w:r>
          </w:p>
          <w:p w:rsidR="006C5A54" w:rsidRPr="00CB5152" w:rsidRDefault="006C5A54" w:rsidP="00173470">
            <w:pPr>
              <w:numPr>
                <w:ilvl w:val="0"/>
                <w:numId w:val="5"/>
              </w:numPr>
              <w:spacing w:after="0" w:line="360" w:lineRule="auto"/>
              <w:jc w:val="both"/>
              <w:rPr>
                <w:rFonts w:ascii="Cambria" w:eastAsiaTheme="minorHAnsi" w:hAnsi="Cambria"/>
                <w:b/>
                <w:sz w:val="24"/>
                <w:szCs w:val="24"/>
              </w:rPr>
            </w:pPr>
            <w:r w:rsidRPr="00CB5152">
              <w:rPr>
                <w:rFonts w:ascii="Cambria" w:eastAsiaTheme="minorHAnsi" w:hAnsi="Cambria"/>
                <w:sz w:val="24"/>
                <w:szCs w:val="24"/>
              </w:rPr>
              <w:t>To provide a knowledge about investigation with digital data.</w:t>
            </w:r>
          </w:p>
        </w:tc>
        <w:tc>
          <w:tcPr>
            <w:tcW w:w="529"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173470">
            <w:pPr>
              <w:spacing w:line="360" w:lineRule="auto"/>
              <w:jc w:val="center"/>
              <w:rPr>
                <w:rFonts w:ascii="Cambria" w:eastAsiaTheme="minorHAnsi" w:hAnsi="Cambria"/>
                <w:b/>
                <w:sz w:val="24"/>
                <w:szCs w:val="24"/>
              </w:rPr>
            </w:pP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173470">
            <w:pPr>
              <w:spacing w:line="360" w:lineRule="auto"/>
              <w:jc w:val="center"/>
              <w:rPr>
                <w:rFonts w:ascii="Cambria" w:eastAsiaTheme="minorHAnsi" w:hAnsi="Cambria"/>
                <w:b/>
                <w:sz w:val="24"/>
                <w:szCs w:val="24"/>
              </w:rPr>
            </w:pPr>
          </w:p>
        </w:tc>
      </w:tr>
      <w:tr w:rsidR="006C5A54" w:rsidRPr="00CB5152" w:rsidTr="00173470">
        <w:trPr>
          <w:trHeight w:val="27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173470">
        <w:trPr>
          <w:trHeight w:val="465"/>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925592" w:rsidP="00173470">
            <w:pPr>
              <w:spacing w:after="0" w:line="360" w:lineRule="auto"/>
              <w:jc w:val="both"/>
              <w:rPr>
                <w:rFonts w:ascii="Cambria" w:eastAsiaTheme="minorHAnsi" w:hAnsi="Cambria"/>
                <w:sz w:val="24"/>
                <w:szCs w:val="24"/>
              </w:rPr>
            </w:pPr>
            <w:r w:rsidRPr="00CB5152">
              <w:rPr>
                <w:rFonts w:ascii="Cambria" w:eastAsiaTheme="minorHAnsi" w:hAnsi="Cambria"/>
                <w:sz w:val="24"/>
                <w:szCs w:val="24"/>
              </w:rPr>
              <w:t>R</w:t>
            </w:r>
            <w:r w:rsidR="006C5A54" w:rsidRPr="00CB5152">
              <w:rPr>
                <w:rFonts w:ascii="Cambria" w:eastAsiaTheme="minorHAnsi" w:hAnsi="Cambria"/>
                <w:sz w:val="24"/>
                <w:szCs w:val="24"/>
              </w:rPr>
              <w:t>emember about computer structure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K1</w:t>
            </w: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925592" w:rsidP="00173470">
            <w:pPr>
              <w:spacing w:after="0" w:line="360" w:lineRule="auto"/>
              <w:rPr>
                <w:rFonts w:ascii="Cambria" w:eastAsiaTheme="minorHAnsi" w:hAnsi="Cambria" w:cstheme="minorBidi"/>
                <w:sz w:val="24"/>
                <w:szCs w:val="24"/>
              </w:rPr>
            </w:pPr>
            <w:r w:rsidRPr="00CB5152">
              <w:rPr>
                <w:rFonts w:ascii="Cambria" w:eastAsiaTheme="minorHAnsi" w:hAnsi="Cambria"/>
                <w:sz w:val="24"/>
                <w:szCs w:val="24"/>
              </w:rPr>
              <w:t>U</w:t>
            </w:r>
            <w:r w:rsidR="006C5A54" w:rsidRPr="00CB5152">
              <w:rPr>
                <w:rFonts w:ascii="Cambria" w:eastAsiaTheme="minorHAnsi" w:hAnsi="Cambria"/>
                <w:sz w:val="24"/>
                <w:szCs w:val="24"/>
              </w:rPr>
              <w:t xml:space="preserve">nderstand architecture of the file storage in the computer system.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925592" w:rsidP="00173470">
            <w:pPr>
              <w:spacing w:after="0" w:line="360" w:lineRule="auto"/>
              <w:jc w:val="both"/>
              <w:rPr>
                <w:rFonts w:ascii="Cambria" w:eastAsiaTheme="minorHAnsi" w:hAnsi="Cambria"/>
                <w:sz w:val="24"/>
                <w:szCs w:val="24"/>
              </w:rPr>
            </w:pPr>
            <w:r w:rsidRPr="00CB5152">
              <w:rPr>
                <w:rFonts w:ascii="Cambria" w:eastAsiaTheme="minorHAnsi" w:hAnsi="Cambria"/>
                <w:sz w:val="24"/>
                <w:szCs w:val="24"/>
              </w:rPr>
              <w:t>E</w:t>
            </w:r>
            <w:r w:rsidR="006C5A54" w:rsidRPr="00CB5152">
              <w:rPr>
                <w:rFonts w:ascii="Cambria" w:eastAsiaTheme="minorHAnsi" w:hAnsi="Cambria"/>
                <w:sz w:val="24"/>
                <w:szCs w:val="24"/>
              </w:rPr>
              <w:t>xamine the computer crimes and security firewall</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hideMark/>
          </w:tcPr>
          <w:p w:rsidR="006C5A54" w:rsidRPr="00CB5152" w:rsidRDefault="00925592" w:rsidP="00173470">
            <w:pPr>
              <w:spacing w:after="0" w:line="360" w:lineRule="auto"/>
              <w:jc w:val="both"/>
              <w:rPr>
                <w:rFonts w:ascii="Cambria" w:eastAsiaTheme="minorHAnsi" w:hAnsi="Cambria"/>
                <w:sz w:val="24"/>
                <w:szCs w:val="24"/>
              </w:rPr>
            </w:pPr>
            <w:r w:rsidRPr="00CB5152">
              <w:rPr>
                <w:rFonts w:ascii="Cambria" w:eastAsiaTheme="minorHAnsi" w:hAnsi="Cambria"/>
                <w:sz w:val="24"/>
                <w:szCs w:val="24"/>
              </w:rPr>
              <w:t>A</w:t>
            </w:r>
            <w:r w:rsidR="006C5A54" w:rsidRPr="00CB5152">
              <w:rPr>
                <w:rFonts w:ascii="Cambria" w:eastAsiaTheme="minorHAnsi" w:hAnsi="Cambria"/>
                <w:sz w:val="24"/>
                <w:szCs w:val="24"/>
              </w:rPr>
              <w:t xml:space="preserve">nalyze the seized material data.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173470">
            <w:pPr>
              <w:widowControl w:val="0"/>
              <w:tabs>
                <w:tab w:val="left" w:pos="832"/>
              </w:tabs>
              <w:autoSpaceDE w:val="0"/>
              <w:autoSpaceDN w:val="0"/>
              <w:spacing w:after="0" w:line="360" w:lineRule="auto"/>
              <w:jc w:val="center"/>
              <w:rPr>
                <w:rFonts w:ascii="Cambria" w:eastAsiaTheme="minorHAnsi" w:hAnsi="Cambria"/>
                <w:b/>
                <w:sz w:val="24"/>
                <w:szCs w:val="24"/>
              </w:rPr>
            </w:pPr>
          </w:p>
        </w:tc>
      </w:tr>
      <w:tr w:rsidR="006C5A54" w:rsidRPr="00CB5152" w:rsidTr="00173470">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b/>
                <w:sz w:val="24"/>
                <w:szCs w:val="24"/>
              </w:rPr>
              <w:t>BASIC OF COMPUTER SYSTEM</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11</w:t>
            </w:r>
            <w:r w:rsidR="006C5A54" w:rsidRPr="00CB5152">
              <w:rPr>
                <w:rFonts w:ascii="Cambria" w:eastAsiaTheme="minorHAnsi" w:hAnsi="Cambria"/>
                <w:b/>
                <w:sz w:val="24"/>
                <w:szCs w:val="24"/>
              </w:rPr>
              <w:t xml:space="preserve"> 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Fundamentals and Concepts Fundamentals of computers Hardware and accessories – development of hard disk, physical construction, CHS and LBA addressing, encoding methods and formats. Memory and processor, Methods of storing data, Operating system, Software. </w:t>
            </w:r>
            <w:r w:rsidRPr="00CB5152">
              <w:rPr>
                <w:rFonts w:ascii="Cambria" w:hAnsi="Cambria"/>
                <w:sz w:val="24"/>
                <w:szCs w:val="24"/>
              </w:rPr>
              <w:lastRenderedPageBreak/>
              <w:t>Introduction to network, LAN, WAN and MAN.</w:t>
            </w:r>
          </w:p>
        </w:tc>
      </w:tr>
      <w:tr w:rsidR="006C5A54" w:rsidRPr="00CB5152" w:rsidTr="00173470">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COMPUTER CRIMES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11</w:t>
            </w:r>
            <w:r w:rsidR="006C5A54" w:rsidRPr="00CB5152">
              <w:rPr>
                <w:rFonts w:ascii="Cambria" w:eastAsiaTheme="minorHAnsi" w:hAnsi="Cambria"/>
                <w:b/>
                <w:sz w:val="24"/>
                <w:szCs w:val="24"/>
              </w:rPr>
              <w:t xml:space="preserve"> 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Computer Crimes definition and types of computer crimes, Distinction between computer crimes and conventional crimes, Reasons for commission of computer crimes, Breaching security and operation of digital systems.</w:t>
            </w:r>
          </w:p>
        </w:tc>
      </w:tr>
      <w:tr w:rsidR="006C5A54" w:rsidRPr="00CB5152" w:rsidTr="00173470">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widowControl w:val="0"/>
              <w:tabs>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COMPUTER VIRUS, AND COMPUTER WORM</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13</w:t>
            </w:r>
            <w:r w:rsidR="006C5A54" w:rsidRPr="00CB5152">
              <w:rPr>
                <w:rFonts w:ascii="Cambria" w:eastAsiaTheme="minorHAnsi" w:hAnsi="Cambria"/>
                <w:b/>
                <w:sz w:val="24"/>
                <w:szCs w:val="24"/>
              </w:rPr>
              <w:t xml:space="preserve"> 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Trojan horse, trap door, super zapping, logic bombs. Types of computer crimes – computer stalking, pornography, hacking, </w:t>
            </w:r>
            <w:proofErr w:type="gramStart"/>
            <w:r w:rsidRPr="00CB5152">
              <w:rPr>
                <w:rFonts w:ascii="Cambria" w:hAnsi="Cambria"/>
                <w:sz w:val="24"/>
                <w:szCs w:val="24"/>
              </w:rPr>
              <w:t>crimes</w:t>
            </w:r>
            <w:proofErr w:type="gramEnd"/>
            <w:r w:rsidRPr="00CB5152">
              <w:rPr>
                <w:rFonts w:ascii="Cambria" w:hAnsi="Cambria"/>
                <w:sz w:val="24"/>
                <w:szCs w:val="24"/>
              </w:rPr>
              <w:t xml:space="preserve"> related to intellectual property rights, computer terrorism, hate speech, private and national security in cyber space. An overview of hacking, spamming, phishing and stalking.</w:t>
            </w:r>
          </w:p>
        </w:tc>
      </w:tr>
      <w:tr w:rsidR="006C5A54" w:rsidRPr="00CB5152" w:rsidTr="00173470">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widowControl w:val="0"/>
              <w:tabs>
                <w:tab w:val="left" w:pos="832"/>
              </w:tabs>
              <w:autoSpaceDE w:val="0"/>
              <w:autoSpaceDN w:val="0"/>
              <w:spacing w:before="17"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COMPUTER FORENSICS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E331F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12</w:t>
            </w:r>
            <w:r w:rsidR="006C5A54" w:rsidRPr="00CB5152">
              <w:rPr>
                <w:rFonts w:ascii="Cambria" w:eastAsiaTheme="minorHAnsi" w:hAnsi="Cambria"/>
                <w:b/>
                <w:sz w:val="24"/>
                <w:szCs w:val="24"/>
              </w:rPr>
              <w:t xml:space="preserve"> 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Computer Forensics Investigations: Seizure of suspected computer, Preparation required prior to seizure, Protocol to be taken at the scene, Extraction of information from the hard disk.</w:t>
            </w:r>
          </w:p>
        </w:tc>
      </w:tr>
      <w:tr w:rsidR="006C5A54" w:rsidRPr="00CB5152" w:rsidTr="00173470">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INVESTIGATION METHODS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13</w:t>
            </w:r>
            <w:r w:rsidR="006C5A54" w:rsidRPr="00CB5152">
              <w:rPr>
                <w:rFonts w:ascii="Cambria" w:eastAsiaTheme="minorHAnsi" w:hAnsi="Cambria"/>
                <w:b/>
                <w:sz w:val="24"/>
                <w:szCs w:val="24"/>
              </w:rPr>
              <w:t xml:space="preserve"> 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Treatment of exhibits. Creating bit stream of the original media, Collection and seizure of magnetic media, Legal and privacy issues, Examining forensically sterile media, Restoration of deleted files, Password cracking and E-mail tracking, Encryption and decryption methods, Tracking users.</w:t>
            </w:r>
          </w:p>
        </w:tc>
      </w:tr>
      <w:tr w:rsidR="006C5A54" w:rsidRPr="00CB5152" w:rsidTr="00173470">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right"/>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173470">
            <w:pPr>
              <w:spacing w:after="0" w:line="360" w:lineRule="auto"/>
              <w:rPr>
                <w:rFonts w:ascii="Cambria" w:eastAsiaTheme="minorHAnsi" w:hAnsi="Cambria"/>
                <w:b/>
                <w:sz w:val="24"/>
                <w:szCs w:val="24"/>
              </w:rPr>
            </w:pPr>
            <w:r w:rsidRPr="00CB5152">
              <w:rPr>
                <w:rFonts w:ascii="Cambria" w:eastAsiaTheme="minorHAnsi" w:hAnsi="Cambria"/>
                <w:b/>
                <w:sz w:val="24"/>
                <w:szCs w:val="24"/>
              </w:rPr>
              <w:t xml:space="preserve">60 </w:t>
            </w:r>
            <w:r w:rsidR="006C5A54" w:rsidRPr="00CB5152">
              <w:rPr>
                <w:rFonts w:ascii="Cambria" w:eastAsiaTheme="minorHAnsi" w:hAnsi="Cambria"/>
                <w:b/>
                <w:sz w:val="24"/>
                <w:szCs w:val="24"/>
              </w:rPr>
              <w:t>Hours</w:t>
            </w:r>
          </w:p>
        </w:tc>
      </w:tr>
      <w:tr w:rsidR="006C5A54" w:rsidRPr="00CB5152" w:rsidTr="00173470">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BD6CA2">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Man Young Rhee, “Internet Security: Cryptographic Principles”, “Algorithms and Protocols”, Wiley Publications, 2003.</w:t>
            </w:r>
          </w:p>
        </w:tc>
      </w:tr>
      <w:tr w:rsidR="00BD6CA2" w:rsidRPr="00CB5152" w:rsidTr="009A2147">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BD6CA2">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Nelson, Phillips, Enfinger, Steuart, “Computer Forensics and Investigations”, Cengage Learning, India Edition, 2008.</w:t>
            </w: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BD6CA2">
            <w:pPr>
              <w:autoSpaceDE w:val="0"/>
              <w:autoSpaceDN w:val="0"/>
              <w:adjustRightInd w:val="0"/>
              <w:spacing w:after="0" w:line="360" w:lineRule="auto"/>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BD6CA2">
            <w:pPr>
              <w:spacing w:after="0" w:line="360" w:lineRule="auto"/>
              <w:rPr>
                <w:rFonts w:ascii="Cambria" w:eastAsiaTheme="minorHAnsi" w:hAnsi="Cambria"/>
                <w:b/>
                <w:sz w:val="24"/>
                <w:szCs w:val="24"/>
              </w:rPr>
            </w:pP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BD6CA2">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John R.Vacca, “Computer Forensics”, Cengage Learning, 2005</w:t>
            </w: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BD6CA2">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MarjieT.Britz, “Computer Forensics and Cyber Crime”: An Introduction”, 3rd Edition, Prentice Hall, 2013.</w:t>
            </w: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173470">
            <w:pPr>
              <w:spacing w:line="360" w:lineRule="auto"/>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173470">
            <w:pPr>
              <w:spacing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173470">
            <w:pPr>
              <w:spacing w:line="360" w:lineRule="auto"/>
              <w:jc w:val="center"/>
              <w:rPr>
                <w:rFonts w:ascii="Cambria" w:eastAsiaTheme="minorHAnsi" w:hAnsi="Cambria"/>
                <w:b/>
                <w:sz w:val="24"/>
                <w:szCs w:val="24"/>
              </w:rPr>
            </w:pP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2A67A9" w:rsidP="006133F7">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https://onlinecourses.swayam2.ac.in/cec20_lb06/preview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center"/>
              <w:rPr>
                <w:rFonts w:ascii="Cambria" w:eastAsiaTheme="minorHAnsi" w:hAnsi="Cambria"/>
                <w:b/>
                <w:sz w:val="24"/>
                <w:szCs w:val="24"/>
              </w:rPr>
            </w:pPr>
          </w:p>
        </w:tc>
      </w:tr>
      <w:tr w:rsidR="006C5A54" w:rsidRPr="00CB5152" w:rsidTr="00173470">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2A67A9" w:rsidP="006133F7">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https://onlinecourses.swayam2.ac.in/cec21_ge10/preview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b/>
          <w:sz w:val="24"/>
          <w:szCs w:val="24"/>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899"/>
        <w:gridCol w:w="899"/>
        <w:gridCol w:w="900"/>
        <w:gridCol w:w="900"/>
        <w:gridCol w:w="900"/>
        <w:gridCol w:w="900"/>
        <w:gridCol w:w="900"/>
        <w:gridCol w:w="900"/>
        <w:gridCol w:w="761"/>
        <w:gridCol w:w="827"/>
      </w:tblGrid>
      <w:tr w:rsidR="006133F7" w:rsidRPr="00CB5152" w:rsidTr="006133F7">
        <w:trPr>
          <w:trHeight w:val="530"/>
        </w:trPr>
        <w:tc>
          <w:tcPr>
            <w:tcW w:w="931" w:type="dxa"/>
            <w:shd w:val="clear" w:color="auto" w:fill="auto"/>
            <w:vAlign w:val="center"/>
          </w:tcPr>
          <w:p w:rsidR="006133F7" w:rsidRPr="00CB5152" w:rsidRDefault="006133F7" w:rsidP="009A2147">
            <w:pPr>
              <w:spacing w:after="0"/>
              <w:jc w:val="center"/>
              <w:rPr>
                <w:rFonts w:ascii="Cambria" w:hAnsi="Cambria"/>
                <w:b/>
                <w:sz w:val="24"/>
                <w:szCs w:val="24"/>
              </w:rPr>
            </w:pPr>
          </w:p>
        </w:tc>
        <w:tc>
          <w:tcPr>
            <w:tcW w:w="899"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PO1</w:t>
            </w:r>
          </w:p>
        </w:tc>
        <w:tc>
          <w:tcPr>
            <w:tcW w:w="899"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PO2</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PO3</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PO4</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PO5</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PO6</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PO7</w:t>
            </w:r>
          </w:p>
        </w:tc>
        <w:tc>
          <w:tcPr>
            <w:tcW w:w="900"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PO8</w:t>
            </w:r>
          </w:p>
        </w:tc>
        <w:tc>
          <w:tcPr>
            <w:tcW w:w="761" w:type="dxa"/>
            <w:shd w:val="clear" w:color="auto" w:fill="auto"/>
            <w:vAlign w:val="center"/>
          </w:tcPr>
          <w:p w:rsidR="006133F7" w:rsidRPr="00CB5152" w:rsidRDefault="006133F7" w:rsidP="009A2147">
            <w:pPr>
              <w:spacing w:after="0"/>
              <w:rPr>
                <w:rFonts w:ascii="Cambria" w:hAnsi="Cambria"/>
                <w:b/>
                <w:sz w:val="24"/>
                <w:szCs w:val="24"/>
              </w:rPr>
            </w:pPr>
            <w:r w:rsidRPr="00CB5152">
              <w:rPr>
                <w:rFonts w:ascii="Cambria" w:hAnsi="Cambria"/>
                <w:b/>
                <w:sz w:val="24"/>
                <w:szCs w:val="24"/>
              </w:rPr>
              <w:t>PO9</w:t>
            </w:r>
          </w:p>
        </w:tc>
        <w:tc>
          <w:tcPr>
            <w:tcW w:w="827" w:type="dxa"/>
            <w:shd w:val="clear" w:color="auto" w:fill="auto"/>
            <w:vAlign w:val="center"/>
          </w:tcPr>
          <w:p w:rsidR="006133F7" w:rsidRPr="00CB5152" w:rsidRDefault="006133F7" w:rsidP="009A2147">
            <w:pPr>
              <w:spacing w:after="0"/>
              <w:rPr>
                <w:rFonts w:ascii="Cambria" w:hAnsi="Cambria"/>
                <w:b/>
                <w:sz w:val="24"/>
                <w:szCs w:val="24"/>
              </w:rPr>
            </w:pPr>
            <w:r w:rsidRPr="00CB5152">
              <w:rPr>
                <w:rFonts w:ascii="Cambria" w:hAnsi="Cambria"/>
                <w:b/>
                <w:sz w:val="24"/>
                <w:szCs w:val="24"/>
              </w:rPr>
              <w:t>PO10</w:t>
            </w:r>
          </w:p>
        </w:tc>
      </w:tr>
      <w:tr w:rsidR="006133F7" w:rsidRPr="00CB5152" w:rsidTr="006133F7">
        <w:trPr>
          <w:trHeight w:val="530"/>
        </w:trPr>
        <w:tc>
          <w:tcPr>
            <w:tcW w:w="931"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CO1</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61"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30"/>
        </w:trPr>
        <w:tc>
          <w:tcPr>
            <w:tcW w:w="931"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CO2</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61"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30"/>
        </w:trPr>
        <w:tc>
          <w:tcPr>
            <w:tcW w:w="931"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CO3</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61"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30"/>
        </w:trPr>
        <w:tc>
          <w:tcPr>
            <w:tcW w:w="931"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CO4</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9"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900"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61"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7"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bl>
    <w:p w:rsidR="006133F7" w:rsidRPr="00CB5152" w:rsidRDefault="006133F7" w:rsidP="006133F7">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jc w:val="center"/>
        <w:rPr>
          <w:rFonts w:ascii="Cambria" w:eastAsiaTheme="minorHAnsi" w:hAnsi="Cambria" w:cstheme="minorBidi"/>
          <w:b/>
          <w:sz w:val="80"/>
          <w:szCs w:val="24"/>
        </w:rPr>
      </w:pPr>
      <w:r w:rsidRPr="00CB5152">
        <w:rPr>
          <w:rFonts w:ascii="Cambria" w:eastAsiaTheme="minorHAnsi" w:hAnsi="Cambria" w:cstheme="minorBidi"/>
          <w:b/>
          <w:sz w:val="80"/>
          <w:szCs w:val="24"/>
        </w:rPr>
        <w:t>SEMESTER – IV</w:t>
      </w: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p w:rsidR="006C5A54" w:rsidRPr="00CB5152" w:rsidRDefault="006C5A54" w:rsidP="006C5A54">
      <w:pPr>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481"/>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43A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imes New Roman" w:hAnsi="Cambria" w:cstheme="minorBidi"/>
                <w:b/>
                <w:sz w:val="24"/>
                <w:szCs w:val="24"/>
              </w:rPr>
              <w:t>FINGER PRINTS AND EXAMINED</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 7</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6133F7">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numPr>
                <w:ilvl w:val="0"/>
                <w:numId w:val="4"/>
              </w:numPr>
              <w:spacing w:after="0"/>
              <w:ind w:left="456"/>
              <w:jc w:val="both"/>
              <w:rPr>
                <w:rFonts w:ascii="Cambria" w:eastAsiaTheme="minorHAnsi" w:hAnsi="Cambria"/>
                <w:sz w:val="24"/>
                <w:szCs w:val="24"/>
              </w:rPr>
            </w:pPr>
            <w:r w:rsidRPr="00CB5152">
              <w:rPr>
                <w:rFonts w:ascii="Cambria" w:eastAsiaTheme="minorHAnsi" w:hAnsi="Cambria"/>
                <w:sz w:val="24"/>
                <w:szCs w:val="24"/>
              </w:rPr>
              <w:t>The basic knowledge of biometric systems</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6133F7">
        <w:trPr>
          <w:trHeight w:val="484"/>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rPr>
                <w:rFonts w:ascii="Cambria" w:eastAsiaTheme="minorHAnsi" w:hAnsi="Cambria"/>
                <w:b/>
                <w:sz w:val="24"/>
                <w:szCs w:val="24"/>
              </w:rPr>
            </w:pPr>
            <w:r w:rsidRPr="00CB5152">
              <w:rPr>
                <w:rFonts w:ascii="Cambria" w:eastAsiaTheme="minorHAnsi" w:hAnsi="Cambria"/>
                <w:sz w:val="24"/>
                <w:szCs w:val="24"/>
              </w:rPr>
              <w:t xml:space="preserve">To learn about finger prints concepts in crime system </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rPr>
          <w:trHeight w:val="27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6133F7">
        <w:trPr>
          <w:trHeight w:val="48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Understand the importance of fingerprints in Forensic Science.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6133F7">
        <w:trPr>
          <w:trHeight w:val="407"/>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Describe the importance of document examination.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6133F7">
        <w:trPr>
          <w:trHeight w:val="838"/>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Understand about various components, which help in determination of the Document.</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6133F7">
        <w:trPr>
          <w:trHeight w:val="55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cstheme="minorBidi"/>
                <w:sz w:val="24"/>
                <w:szCs w:val="24"/>
              </w:rPr>
              <w:t>Acquire skill required for handling questioned documents.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133F7">
        <w:trPr>
          <w:trHeight w:val="560"/>
        </w:trPr>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cstheme="minorBidi"/>
                <w:sz w:val="24"/>
                <w:szCs w:val="24"/>
              </w:rPr>
            </w:pPr>
            <w:r w:rsidRPr="00CB5152">
              <w:rPr>
                <w:rFonts w:ascii="Cambria" w:eastAsiaTheme="minorHAnsi" w:hAnsi="Cambria" w:cstheme="minorBidi"/>
                <w:sz w:val="24"/>
                <w:szCs w:val="24"/>
              </w:rPr>
              <w:t>Analyze the handwriting variations and forgery.</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6133F7" w:rsidP="00FE21B1">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rPr>
          <w:trHeight w:val="389"/>
        </w:trPr>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widowControl w:val="0"/>
              <w:tabs>
                <w:tab w:val="left" w:pos="832"/>
              </w:tabs>
              <w:autoSpaceDE w:val="0"/>
              <w:autoSpaceDN w:val="0"/>
              <w:spacing w:after="0"/>
              <w:rPr>
                <w:rFonts w:ascii="Cambria" w:eastAsiaTheme="minorHAnsi"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INTRODUCTION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History and development of fingerprinting. Histology and formation of ridges. Fundamental principles of fingerprinting. Types of fingerprints. Fingerprint patterns. Fingerprint characters/minutiae. Classification – Henry’s classification and cataloguing of fingerprint record. Automated Fingerprint Identification System.</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b/>
                <w:sz w:val="24"/>
                <w:szCs w:val="24"/>
              </w:rPr>
              <w:t xml:space="preserve">MECHANISM OF FINGER PRINT </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Constituents of sweat residue. Locating latent fingerprints and development by physical and chemical techniques and its mechanism. Preservation of developed fingerprints. Digital imaging for fingerprint enhancement. Recording of fingerprints of living and deceased. Plain and rolled fingerprints.</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TYPE OF PRINTS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Default="006C5A54" w:rsidP="00BD6CA2">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Footprints- Introduction, types, development, collection and comparison. Footwear impressions- Introduction, types, location, collection, comparison and significance. Collection of standards. Gait pattern analysis. Palm prints- Introduction, examination and significance. Lip prints – Introduction, nature, classification, location, collection and examination of lip prints. Ear prints- classification, examination and their significance.</w:t>
            </w:r>
          </w:p>
          <w:p w:rsidR="007E785D" w:rsidRPr="00CB5152" w:rsidRDefault="007E785D" w:rsidP="00BD6CA2">
            <w:pPr>
              <w:autoSpaceDE w:val="0"/>
              <w:autoSpaceDN w:val="0"/>
              <w:adjustRightInd w:val="0"/>
              <w:spacing w:after="0" w:line="360" w:lineRule="auto"/>
              <w:jc w:val="both"/>
              <w:rPr>
                <w:rFonts w:ascii="Cambria" w:hAnsi="Cambria"/>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QUESTIONED DOCUMENTS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Definition, History and development of questioned document examination. Forgery- Definition, types and Sections involved. Alterations in documents, including erasures, additions, over-writings and obliterations. Charred documents. Characteristic features of Indian currency notes and coins, passports, visas and stamp papers and their examination. Handwriting- Introduction and development of individuality. Characteristics of handwriting-Class and individual characteristics. Factors influencing handwriting. Forgery and its types. Standards for comparison of handwriting.</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PRINTER</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Printer: Introduction, parts of a printer, types of printers and their working principle Typewriter: Introduction, working principle, parts of a typewriter. Examination and comparison of printed, typed and </w:t>
            </w:r>
            <w:r w:rsidR="006133F7" w:rsidRPr="00CB5152">
              <w:rPr>
                <w:rFonts w:ascii="Cambria" w:hAnsi="Cambria"/>
                <w:sz w:val="24"/>
                <w:szCs w:val="24"/>
              </w:rPr>
              <w:t>Xeroxeddocuments toner</w:t>
            </w:r>
            <w:r w:rsidRPr="00CB5152">
              <w:rPr>
                <w:rFonts w:ascii="Cambria" w:hAnsi="Cambria"/>
                <w:sz w:val="24"/>
                <w:szCs w:val="24"/>
              </w:rPr>
              <w:t xml:space="preserve"> analysis, grabber marks, individual characteristics and defect marks.</w:t>
            </w:r>
          </w:p>
        </w:tc>
      </w:tr>
      <w:tr w:rsidR="006C5A54" w:rsidRPr="00CB5152" w:rsidTr="004067AC">
        <w:trPr>
          <w:trHeight w:val="297"/>
        </w:trPr>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BD6CA2" w:rsidRPr="00CB5152" w:rsidRDefault="00BD6CA2" w:rsidP="00035D05">
            <w:pPr>
              <w:spacing w:after="0"/>
              <w:rPr>
                <w:rFonts w:ascii="Cambria" w:eastAsiaTheme="minorHAnsi" w:hAnsi="Cambria"/>
                <w:b/>
                <w:sz w:val="24"/>
                <w:szCs w:val="24"/>
              </w:rPr>
            </w:pPr>
            <w:r w:rsidRPr="00CB5152">
              <w:rPr>
                <w:rFonts w:ascii="Cambria" w:eastAsiaTheme="minorHAnsi" w:hAnsi="Cambria" w:cstheme="minorBidi"/>
                <w:sz w:val="24"/>
                <w:szCs w:val="24"/>
              </w:rPr>
              <w:t>C. Champod, C. Lennard, P. Margot an M. Stoilovic, Fingerprints and other Ridge Skin Impressions, CRC Press, Boca Raton (2004).</w:t>
            </w:r>
          </w:p>
        </w:tc>
      </w:tr>
      <w:tr w:rsidR="00BD6CA2" w:rsidRPr="00CB5152" w:rsidTr="009A2147">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BD6CA2" w:rsidRPr="00CB5152" w:rsidRDefault="00BD6CA2" w:rsidP="00035D05">
            <w:pPr>
              <w:spacing w:after="0"/>
              <w:rPr>
                <w:rFonts w:ascii="Cambria" w:eastAsiaTheme="minorHAnsi" w:hAnsi="Cambria"/>
                <w:b/>
                <w:sz w:val="24"/>
                <w:szCs w:val="24"/>
              </w:rPr>
            </w:pPr>
            <w:r w:rsidRPr="00CB5152">
              <w:rPr>
                <w:rFonts w:ascii="Cambria" w:eastAsiaTheme="minorHAnsi" w:hAnsi="Cambria" w:cstheme="minorBidi"/>
                <w:sz w:val="24"/>
                <w:szCs w:val="24"/>
              </w:rPr>
              <w:t>Lee and Gaensleen’s, Advances in Fingerprint Technology, 3rd Edition, R.S. Ramotowski (Ed.), CRC Press, Boca Raton (2013).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BD6CA2" w:rsidRPr="00CB5152" w:rsidRDefault="00BD6CA2"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BD6CA2" w:rsidRPr="00CB5152" w:rsidRDefault="00BD6CA2" w:rsidP="00035D05">
            <w:pPr>
              <w:spacing w:after="0"/>
              <w:rPr>
                <w:rFonts w:ascii="Cambria" w:eastAsiaTheme="minorHAnsi" w:hAnsi="Cambria"/>
                <w:b/>
                <w:sz w:val="24"/>
                <w:szCs w:val="24"/>
              </w:rPr>
            </w:pPr>
            <w:r w:rsidRPr="00CB5152">
              <w:rPr>
                <w:rFonts w:ascii="Cambria" w:eastAsiaTheme="minorHAnsi" w:hAnsi="Cambria" w:cstheme="minorBidi"/>
                <w:sz w:val="24"/>
                <w:szCs w:val="24"/>
              </w:rPr>
              <w:t>Albert S. Osborn, Questioned Documents, 2nd Edition</w:t>
            </w:r>
          </w:p>
        </w:tc>
      </w:tr>
      <w:tr w:rsidR="00BD6CA2" w:rsidRPr="00CB5152" w:rsidTr="009A2147">
        <w:tc>
          <w:tcPr>
            <w:tcW w:w="766" w:type="dxa"/>
            <w:tcBorders>
              <w:top w:val="single" w:sz="4" w:space="0" w:color="auto"/>
              <w:left w:val="single" w:sz="4" w:space="0" w:color="auto"/>
              <w:bottom w:val="single" w:sz="4" w:space="0" w:color="auto"/>
              <w:right w:val="single" w:sz="4" w:space="0" w:color="auto"/>
            </w:tcBorders>
            <w:vAlign w:val="center"/>
          </w:tcPr>
          <w:p w:rsidR="00BD6CA2" w:rsidRPr="00CB5152" w:rsidRDefault="00BD6CA2"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BD6CA2" w:rsidRPr="00CB5152" w:rsidRDefault="00BD6CA2" w:rsidP="00035D05">
            <w:pPr>
              <w:spacing w:after="0"/>
              <w:rPr>
                <w:rFonts w:ascii="Cambria" w:eastAsiaTheme="minorHAnsi" w:hAnsi="Cambria"/>
                <w:b/>
                <w:sz w:val="24"/>
                <w:szCs w:val="24"/>
              </w:rPr>
            </w:pPr>
            <w:r w:rsidRPr="00CB5152">
              <w:rPr>
                <w:rFonts w:ascii="Cambria" w:eastAsiaTheme="minorHAnsi" w:hAnsi="Cambria" w:cstheme="minorBidi"/>
                <w:sz w:val="24"/>
                <w:szCs w:val="24"/>
              </w:rPr>
              <w:t>R.N. Morris, Forensic Handwriting Identification: Fundamental Concepts and Principles, Academic Press, London (2000).</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A7417E" w:rsidP="00FE21B1">
            <w:pPr>
              <w:spacing w:after="0"/>
              <w:rPr>
                <w:rFonts w:ascii="Cambria" w:eastAsiaTheme="minorHAnsi" w:hAnsi="Cambria"/>
                <w:sz w:val="24"/>
                <w:szCs w:val="24"/>
              </w:rPr>
            </w:pPr>
            <w:r w:rsidRPr="00CB5152">
              <w:rPr>
                <w:rFonts w:ascii="Cambria" w:eastAsiaTheme="minorHAnsi" w:hAnsi="Cambria"/>
                <w:sz w:val="24"/>
                <w:szCs w:val="24"/>
              </w:rPr>
              <w:t>https://onlinecourses.swayam2.ac.in/cec20_ge10/preview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A7417E" w:rsidP="00FE21B1">
            <w:pPr>
              <w:spacing w:after="0"/>
              <w:rPr>
                <w:rFonts w:ascii="Cambria" w:eastAsiaTheme="minorHAnsi" w:hAnsi="Cambria"/>
                <w:sz w:val="24"/>
                <w:szCs w:val="24"/>
              </w:rPr>
            </w:pPr>
            <w:r w:rsidRPr="00CB5152">
              <w:rPr>
                <w:rFonts w:ascii="Cambria" w:eastAsiaTheme="minorHAnsi" w:hAnsi="Cambria"/>
                <w:sz w:val="24"/>
                <w:szCs w:val="24"/>
              </w:rPr>
              <w:t>http://www.forensicsciencesimplified.org/prints/how.html</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bl>
    <w:p w:rsidR="006C5A54" w:rsidRPr="00CB5152" w:rsidRDefault="006C5A54" w:rsidP="006C5A54">
      <w:pPr>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6133F7" w:rsidRPr="00CB5152" w:rsidTr="006133F7">
        <w:trPr>
          <w:trHeight w:val="547"/>
        </w:trPr>
        <w:tc>
          <w:tcPr>
            <w:tcW w:w="925" w:type="dxa"/>
            <w:shd w:val="clear" w:color="auto" w:fill="auto"/>
            <w:vAlign w:val="center"/>
          </w:tcPr>
          <w:p w:rsidR="006133F7" w:rsidRPr="00CB5152" w:rsidRDefault="006133F7" w:rsidP="009A2147">
            <w:pPr>
              <w:spacing w:after="0"/>
              <w:jc w:val="center"/>
              <w:rPr>
                <w:rFonts w:ascii="Cambria" w:hAnsi="Cambria"/>
                <w:b/>
                <w:sz w:val="24"/>
                <w:szCs w:val="24"/>
              </w:rPr>
            </w:pPr>
          </w:p>
        </w:tc>
        <w:tc>
          <w:tcPr>
            <w:tcW w:w="893"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6133F7" w:rsidRPr="00CB5152" w:rsidRDefault="006133F7" w:rsidP="009A2147">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6133F7" w:rsidRPr="00CB5152" w:rsidRDefault="006133F7" w:rsidP="009A2147">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6133F7" w:rsidRPr="00CB5152" w:rsidRDefault="006133F7" w:rsidP="009A2147">
            <w:pPr>
              <w:spacing w:after="0"/>
              <w:rPr>
                <w:rFonts w:ascii="Cambria" w:hAnsi="Cambria"/>
                <w:b/>
                <w:sz w:val="24"/>
                <w:szCs w:val="24"/>
              </w:rPr>
            </w:pPr>
            <w:r w:rsidRPr="00CB5152">
              <w:rPr>
                <w:rFonts w:ascii="Cambria" w:hAnsi="Cambria"/>
                <w:b/>
                <w:sz w:val="24"/>
                <w:szCs w:val="24"/>
              </w:rPr>
              <w:t>PO10</w:t>
            </w:r>
          </w:p>
        </w:tc>
      </w:tr>
      <w:tr w:rsidR="006133F7" w:rsidRPr="00CB5152" w:rsidTr="006133F7">
        <w:trPr>
          <w:trHeight w:val="547"/>
        </w:trPr>
        <w:tc>
          <w:tcPr>
            <w:tcW w:w="925"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47"/>
        </w:trPr>
        <w:tc>
          <w:tcPr>
            <w:tcW w:w="925"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47"/>
        </w:trPr>
        <w:tc>
          <w:tcPr>
            <w:tcW w:w="925"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r w:rsidR="006133F7" w:rsidRPr="00CB5152" w:rsidTr="006133F7">
        <w:trPr>
          <w:trHeight w:val="547"/>
        </w:trPr>
        <w:tc>
          <w:tcPr>
            <w:tcW w:w="925" w:type="dxa"/>
            <w:shd w:val="clear" w:color="auto" w:fill="auto"/>
            <w:vAlign w:val="center"/>
          </w:tcPr>
          <w:p w:rsidR="006133F7" w:rsidRPr="00CB5152" w:rsidRDefault="006133F7" w:rsidP="009A2147">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133F7" w:rsidRPr="00CB5152" w:rsidRDefault="006133F7" w:rsidP="009A2147">
            <w:pPr>
              <w:spacing w:after="0"/>
              <w:jc w:val="center"/>
              <w:rPr>
                <w:rFonts w:ascii="Cambria" w:hAnsi="Cambria"/>
                <w:sz w:val="24"/>
                <w:szCs w:val="24"/>
              </w:rPr>
            </w:pPr>
            <w:r w:rsidRPr="00CB5152">
              <w:rPr>
                <w:rFonts w:ascii="Cambria" w:hAnsi="Cambria"/>
                <w:sz w:val="24"/>
                <w:szCs w:val="24"/>
              </w:rPr>
              <w:t>L</w:t>
            </w:r>
          </w:p>
        </w:tc>
      </w:tr>
    </w:tbl>
    <w:p w:rsidR="006133F7" w:rsidRPr="00CB5152" w:rsidRDefault="006133F7" w:rsidP="006133F7">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6C5A54">
      <w:pPr>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6133F7">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t>43B</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imes New Roman" w:hAnsi="Cambria" w:cstheme="minorBidi"/>
                <w:b/>
                <w:sz w:val="24"/>
                <w:szCs w:val="24"/>
              </w:rPr>
              <w:t>FORENSIC MEDICINE</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6133F7">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6133F7">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w:t>
            </w:r>
            <w:r w:rsidR="006133F7" w:rsidRPr="00CB5152">
              <w:rPr>
                <w:rFonts w:ascii="Cambria" w:eastAsiaTheme="minorHAnsi" w:hAnsi="Cambria"/>
                <w:b/>
                <w:sz w:val="24"/>
                <w:szCs w:val="24"/>
              </w:rPr>
              <w:t>Elective</w:t>
            </w:r>
            <w:r w:rsidRPr="00CB5152">
              <w:rPr>
                <w:rFonts w:ascii="Cambria" w:eastAsiaTheme="minorHAnsi" w:hAnsi="Cambria"/>
                <w:b/>
                <w:sz w:val="24"/>
                <w:szCs w:val="24"/>
              </w:rPr>
              <w:t>/Supportive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 8</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6133F7">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in the chemistry.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6133F7">
        <w:trPr>
          <w:trHeight w:val="45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cstheme="minorBidi"/>
                <w:sz w:val="24"/>
                <w:szCs w:val="24"/>
              </w:rPr>
              <w:t>To understand and identification of informed Medico-legal responsibility</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rPr>
          <w:trHeight w:val="27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6133F7">
        <w:trPr>
          <w:trHeight w:val="45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Understand about the first responding officer roles and responsibilities.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133F7">
        <w:trPr>
          <w:trHeight w:val="828"/>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analyze about death scene to ascertaining whether the crime was staged to appear as suicide, accident, homicide.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6133F7">
        <w:trPr>
          <w:trHeight w:val="85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Compare of External and internal autopsy findings in determining medico legal aspects of death.</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6133F7">
        <w:trPr>
          <w:trHeight w:val="69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6133F7">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To construct the report of giving medical legal answers of various modes of deaths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p>
        </w:tc>
      </w:tr>
      <w:tr w:rsidR="006C5A54" w:rsidRPr="00CB5152" w:rsidTr="006133F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DEATH INVESTIGATIONS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Fundamental aspects and scope of forensic medicine. Approaching the crime scene of death. Obtaining first hand information from the caller. Rendering medical assistance to the victim, if alive. Protecting life. Recording dying declaration. Identifying witnesses and, if possible, suspect. Interviewing onlookers and segregating possible witnesses. Suspect in custody – initial interrogation and searching for evidence.</w:t>
            </w:r>
          </w:p>
        </w:tc>
      </w:tr>
      <w:tr w:rsidR="006C5A54" w:rsidRPr="00CB5152" w:rsidTr="006133F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ROLE OF FORENSIC MEDICINE &amp; SUBMISSION PROCEDURE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Role of Forensic Medicine in court – Meaning and Scope Inquest Nature and Powers of Criminal Courts in India Procedure of calling a witness to a court. Procedure in court: Oath Examination – in –chief, Cross Examination and Re-Examination Medical Evidence Medico legal Reports and Dying declaration Doctor as medical/ Expert witness</w:t>
            </w:r>
          </w:p>
        </w:tc>
      </w:tr>
      <w:tr w:rsidR="006C5A54" w:rsidRPr="00CB5152" w:rsidTr="006133F7">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AUTOPSY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6133F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Autopsy Medical Autopsy: Introduction and objectives, rules for medico legal autopsy, external and internal examination of body, collection of Ante-mortem and post-mortem samples, autopsy report</w:t>
            </w:r>
          </w:p>
        </w:tc>
      </w:tr>
    </w:tbl>
    <w:p w:rsidR="006B5503" w:rsidRPr="00CB5152" w:rsidRDefault="006B5503">
      <w:r w:rsidRPr="00CB5152">
        <w:br w:type="page"/>
      </w:r>
    </w:p>
    <w:tbl>
      <w:tblPr>
        <w:tblStyle w:val="TableGrid1"/>
        <w:tblW w:w="10116" w:type="dxa"/>
        <w:tblLayout w:type="fixed"/>
        <w:tblLook w:val="04A0"/>
      </w:tblPr>
      <w:tblGrid>
        <w:gridCol w:w="766"/>
        <w:gridCol w:w="422"/>
        <w:gridCol w:w="7596"/>
        <w:gridCol w:w="1332"/>
      </w:tblGrid>
      <w:tr w:rsidR="006C5A54" w:rsidRPr="00CB5152" w:rsidTr="006133F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THANATOLOGY</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6133F7">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 of death. Types of death(somatic and molecular).Medico-legal aspects of death – Causes of death such as asphyxia(strangulation, hanging, drowning etc), electrocution, thermal trauma, heat burns, starvation, natural death, sudden death etc. Changes after death (immediate, early and late changes) and Determination of time since death.</w:t>
            </w:r>
          </w:p>
        </w:tc>
      </w:tr>
      <w:tr w:rsidR="006C5A54" w:rsidRPr="00CB5152" w:rsidTr="006133F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WOUNDS AND INJURIES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6133F7">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 of wounds, injuries, and laws governing them. Types and classification of injuries. Ante mortem and post mortem injuries. Aging of injuries. Artificial injuries. Difference between suicidal, homicidal and accidental injuries.</w:t>
            </w:r>
          </w:p>
        </w:tc>
      </w:tr>
      <w:tr w:rsidR="006C5A54" w:rsidRPr="00CB5152" w:rsidTr="006133F7">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6133F7">
        <w:tc>
          <w:tcPr>
            <w:tcW w:w="10116"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 xml:space="preserve">Forensic medicine and toxicology: principles and practice, Professor Krishna Vij Publisher: Elsevier , 5 </w:t>
            </w:r>
            <w:r w:rsidR="00DD7F61" w:rsidRPr="00CB5152">
              <w:rPr>
                <w:rFonts w:ascii="Cambria" w:eastAsiaTheme="minorHAnsi" w:hAnsi="Cambria" w:cstheme="minorBidi"/>
                <w:sz w:val="24"/>
                <w:szCs w:val="24"/>
              </w:rPr>
              <w:t xml:space="preserve">Edition </w:t>
            </w:r>
            <w:r w:rsidRPr="00CB5152">
              <w:rPr>
                <w:rFonts w:ascii="Cambria" w:eastAsiaTheme="minorHAnsi" w:hAnsi="Cambria" w:cstheme="minorBidi"/>
                <w:sz w:val="24"/>
                <w:szCs w:val="24"/>
              </w:rPr>
              <w:t>,2014</w:t>
            </w:r>
          </w:p>
        </w:tc>
      </w:tr>
      <w:tr w:rsidR="006C5A54" w:rsidRPr="00CB5152" w:rsidTr="006133F7">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Practical Aspects of Forensic Medicine, Dr T.D. Dogra Dr. AD Aggrawaljaypee publishers</w:t>
            </w:r>
            <w:proofErr w:type="gramStart"/>
            <w:r w:rsidRPr="00CB5152">
              <w:rPr>
                <w:rFonts w:ascii="Cambria" w:eastAsiaTheme="minorHAnsi" w:hAnsi="Cambria" w:cstheme="minorBidi"/>
                <w:sz w:val="24"/>
                <w:szCs w:val="24"/>
              </w:rPr>
              <w:t>,2014</w:t>
            </w:r>
            <w:proofErr w:type="gramEnd"/>
            <w:r w:rsidRPr="00CB5152">
              <w:rPr>
                <w:rFonts w:ascii="Cambria" w:eastAsiaTheme="minorHAnsi" w:hAnsi="Cambria" w:cstheme="minorBidi"/>
                <w:sz w:val="24"/>
                <w:szCs w:val="24"/>
              </w:rPr>
              <w:t>.</w:t>
            </w: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autoSpaceDE w:val="0"/>
              <w:autoSpaceDN w:val="0"/>
              <w:adjustRightInd w:val="0"/>
              <w:spacing w:after="0"/>
              <w:jc w:val="both"/>
              <w:rPr>
                <w:rFonts w:ascii="Cambria" w:hAnsi="Cambria"/>
                <w:sz w:val="24"/>
                <w:szCs w:val="24"/>
              </w:rPr>
            </w:pPr>
            <w:r w:rsidRPr="00CB5152">
              <w:rPr>
                <w:rFonts w:ascii="Cambria" w:hAnsi="Cambria"/>
                <w:b/>
                <w:bCs/>
                <w:sz w:val="24"/>
                <w:szCs w:val="24"/>
              </w:rPr>
              <w:t xml:space="preserve">REFERENCE BOOKS: </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Parikh's textbook of medical jurisprudence, forensic medicine and toxicology Professor C. K. Parikh ,CBS; 6 edition, 2007</w:t>
            </w: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035D05">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The essentials of forensic medicine and toxicology Professor K.S. Narayan Reddy Jaypee Brothers Medical Publishers; 34th edition 2017</w:t>
            </w: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A7417E" w:rsidP="00FE21B1">
            <w:pPr>
              <w:spacing w:after="0"/>
              <w:rPr>
                <w:rFonts w:ascii="Cambria" w:eastAsiaTheme="minorHAnsi" w:hAnsi="Cambria"/>
                <w:sz w:val="24"/>
                <w:szCs w:val="24"/>
              </w:rPr>
            </w:pPr>
            <w:r w:rsidRPr="00CB5152">
              <w:rPr>
                <w:rFonts w:ascii="Cambria" w:eastAsiaTheme="minorHAnsi" w:hAnsi="Cambria"/>
                <w:sz w:val="24"/>
                <w:szCs w:val="24"/>
              </w:rPr>
              <w:t>https://nptel.ac.in/noc/courses/noc17/SEM2/noc17-cy03/</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6133F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894616" w:rsidP="00FE21B1">
            <w:pPr>
              <w:spacing w:after="0"/>
              <w:rPr>
                <w:rFonts w:ascii="Cambria" w:eastAsiaTheme="minorHAnsi" w:hAnsi="Cambria"/>
                <w:sz w:val="24"/>
                <w:szCs w:val="24"/>
              </w:rPr>
            </w:pPr>
            <w:r w:rsidRPr="00CB5152">
              <w:rPr>
                <w:rFonts w:ascii="Cambria" w:eastAsiaTheme="minorHAnsi" w:hAnsi="Cambria"/>
                <w:sz w:val="24"/>
                <w:szCs w:val="24"/>
              </w:rPr>
              <w:t>https://nptel.ac.in/courses/104/105/104105084/</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bl>
    <w:p w:rsidR="006C5A54" w:rsidRPr="00CB5152" w:rsidRDefault="006C5A54" w:rsidP="00FE21B1">
      <w:pPr>
        <w:spacing w:after="0"/>
        <w:rPr>
          <w:rFonts w:ascii="Cambria" w:eastAsiaTheme="minorHAnsi" w:hAnsi="Cambria" w:cstheme="minorBidi"/>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897"/>
        <w:gridCol w:w="897"/>
        <w:gridCol w:w="898"/>
        <w:gridCol w:w="898"/>
        <w:gridCol w:w="898"/>
        <w:gridCol w:w="898"/>
        <w:gridCol w:w="898"/>
        <w:gridCol w:w="898"/>
        <w:gridCol w:w="759"/>
        <w:gridCol w:w="826"/>
      </w:tblGrid>
      <w:tr w:rsidR="00E45328" w:rsidRPr="00CB5152" w:rsidTr="00035D05">
        <w:trPr>
          <w:trHeight w:val="543"/>
        </w:trPr>
        <w:tc>
          <w:tcPr>
            <w:tcW w:w="929" w:type="dxa"/>
            <w:shd w:val="clear" w:color="auto" w:fill="auto"/>
            <w:vAlign w:val="center"/>
          </w:tcPr>
          <w:p w:rsidR="00E45328" w:rsidRPr="00CB5152" w:rsidRDefault="00E45328" w:rsidP="009A2147">
            <w:pPr>
              <w:spacing w:after="0"/>
              <w:jc w:val="center"/>
              <w:rPr>
                <w:rFonts w:ascii="Cambria" w:hAnsi="Cambria"/>
                <w:b/>
                <w:sz w:val="24"/>
                <w:szCs w:val="24"/>
              </w:rPr>
            </w:pPr>
          </w:p>
        </w:tc>
        <w:tc>
          <w:tcPr>
            <w:tcW w:w="897" w:type="dxa"/>
            <w:shd w:val="clear" w:color="auto" w:fill="auto"/>
            <w:vAlign w:val="center"/>
          </w:tcPr>
          <w:p w:rsidR="00E45328" w:rsidRPr="00CB5152" w:rsidRDefault="00E45328" w:rsidP="009A2147">
            <w:pPr>
              <w:spacing w:after="0"/>
              <w:jc w:val="center"/>
              <w:rPr>
                <w:rFonts w:ascii="Cambria" w:hAnsi="Cambria"/>
                <w:b/>
                <w:sz w:val="24"/>
                <w:szCs w:val="24"/>
              </w:rPr>
            </w:pPr>
            <w:r w:rsidRPr="00CB5152">
              <w:rPr>
                <w:rFonts w:ascii="Cambria" w:hAnsi="Cambria"/>
                <w:b/>
                <w:sz w:val="24"/>
                <w:szCs w:val="24"/>
              </w:rPr>
              <w:t>PO1</w:t>
            </w:r>
          </w:p>
        </w:tc>
        <w:tc>
          <w:tcPr>
            <w:tcW w:w="897"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PO2</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PO3</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PO4</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PO5</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PO6</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PO7</w:t>
            </w:r>
          </w:p>
        </w:tc>
        <w:tc>
          <w:tcPr>
            <w:tcW w:w="898" w:type="dxa"/>
            <w:shd w:val="clear" w:color="auto" w:fill="auto"/>
            <w:vAlign w:val="center"/>
          </w:tcPr>
          <w:p w:rsidR="00E45328" w:rsidRPr="00CB5152" w:rsidRDefault="00E45328" w:rsidP="009A2147">
            <w:pPr>
              <w:spacing w:after="0"/>
              <w:rPr>
                <w:rFonts w:ascii="Cambria" w:hAnsi="Cambria"/>
                <w:sz w:val="24"/>
                <w:szCs w:val="24"/>
              </w:rPr>
            </w:pPr>
            <w:r w:rsidRPr="00CB5152">
              <w:rPr>
                <w:rFonts w:ascii="Cambria" w:hAnsi="Cambria"/>
                <w:b/>
                <w:sz w:val="24"/>
                <w:szCs w:val="24"/>
              </w:rPr>
              <w:t>PO8</w:t>
            </w:r>
          </w:p>
        </w:tc>
        <w:tc>
          <w:tcPr>
            <w:tcW w:w="759" w:type="dxa"/>
            <w:shd w:val="clear" w:color="auto" w:fill="auto"/>
            <w:vAlign w:val="center"/>
          </w:tcPr>
          <w:p w:rsidR="00E45328" w:rsidRPr="00CB5152" w:rsidRDefault="00E45328" w:rsidP="009A2147">
            <w:pPr>
              <w:spacing w:after="0"/>
              <w:rPr>
                <w:rFonts w:ascii="Cambria" w:hAnsi="Cambria"/>
                <w:b/>
                <w:sz w:val="24"/>
                <w:szCs w:val="24"/>
              </w:rPr>
            </w:pPr>
            <w:r w:rsidRPr="00CB5152">
              <w:rPr>
                <w:rFonts w:ascii="Cambria" w:hAnsi="Cambria"/>
                <w:b/>
                <w:sz w:val="24"/>
                <w:szCs w:val="24"/>
              </w:rPr>
              <w:t>PO9</w:t>
            </w:r>
          </w:p>
        </w:tc>
        <w:tc>
          <w:tcPr>
            <w:tcW w:w="826" w:type="dxa"/>
            <w:shd w:val="clear" w:color="auto" w:fill="auto"/>
            <w:vAlign w:val="center"/>
          </w:tcPr>
          <w:p w:rsidR="00E45328" w:rsidRPr="00CB5152" w:rsidRDefault="00E45328" w:rsidP="009A2147">
            <w:pPr>
              <w:spacing w:after="0"/>
              <w:rPr>
                <w:rFonts w:ascii="Cambria" w:hAnsi="Cambria"/>
                <w:b/>
                <w:sz w:val="24"/>
                <w:szCs w:val="24"/>
              </w:rPr>
            </w:pPr>
            <w:r w:rsidRPr="00CB5152">
              <w:rPr>
                <w:rFonts w:ascii="Cambria" w:hAnsi="Cambria"/>
                <w:b/>
                <w:sz w:val="24"/>
                <w:szCs w:val="24"/>
              </w:rPr>
              <w:t>PO10</w:t>
            </w:r>
          </w:p>
        </w:tc>
      </w:tr>
      <w:tr w:rsidR="00E45328" w:rsidRPr="00CB5152" w:rsidTr="00035D05">
        <w:trPr>
          <w:trHeight w:val="543"/>
        </w:trPr>
        <w:tc>
          <w:tcPr>
            <w:tcW w:w="929" w:type="dxa"/>
            <w:shd w:val="clear" w:color="auto" w:fill="auto"/>
            <w:vAlign w:val="center"/>
          </w:tcPr>
          <w:p w:rsidR="00E45328" w:rsidRPr="00CB5152" w:rsidRDefault="00E45328" w:rsidP="009A2147">
            <w:pPr>
              <w:spacing w:after="0"/>
              <w:jc w:val="center"/>
              <w:rPr>
                <w:rFonts w:ascii="Cambria" w:hAnsi="Cambria"/>
                <w:b/>
                <w:sz w:val="24"/>
                <w:szCs w:val="24"/>
              </w:rPr>
            </w:pPr>
            <w:r w:rsidRPr="00CB5152">
              <w:rPr>
                <w:rFonts w:ascii="Cambria" w:hAnsi="Cambria"/>
                <w:b/>
                <w:sz w:val="24"/>
                <w:szCs w:val="24"/>
              </w:rPr>
              <w:t>CO1</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r>
      <w:tr w:rsidR="00E45328" w:rsidRPr="00CB5152" w:rsidTr="00035D05">
        <w:trPr>
          <w:trHeight w:val="543"/>
        </w:trPr>
        <w:tc>
          <w:tcPr>
            <w:tcW w:w="929" w:type="dxa"/>
            <w:shd w:val="clear" w:color="auto" w:fill="auto"/>
            <w:vAlign w:val="center"/>
          </w:tcPr>
          <w:p w:rsidR="00E45328" w:rsidRPr="00CB5152" w:rsidRDefault="00E45328" w:rsidP="009A2147">
            <w:pPr>
              <w:spacing w:after="0"/>
              <w:jc w:val="center"/>
              <w:rPr>
                <w:rFonts w:ascii="Cambria" w:hAnsi="Cambria"/>
                <w:b/>
                <w:sz w:val="24"/>
                <w:szCs w:val="24"/>
              </w:rPr>
            </w:pPr>
            <w:r w:rsidRPr="00CB5152">
              <w:rPr>
                <w:rFonts w:ascii="Cambria" w:hAnsi="Cambria"/>
                <w:b/>
                <w:sz w:val="24"/>
                <w:szCs w:val="24"/>
              </w:rPr>
              <w:t>CO2</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r>
      <w:tr w:rsidR="00E45328" w:rsidRPr="00CB5152" w:rsidTr="00035D05">
        <w:trPr>
          <w:trHeight w:val="543"/>
        </w:trPr>
        <w:tc>
          <w:tcPr>
            <w:tcW w:w="929" w:type="dxa"/>
            <w:shd w:val="clear" w:color="auto" w:fill="auto"/>
            <w:vAlign w:val="center"/>
          </w:tcPr>
          <w:p w:rsidR="00E45328" w:rsidRPr="00CB5152" w:rsidRDefault="00E45328" w:rsidP="009A2147">
            <w:pPr>
              <w:spacing w:after="0"/>
              <w:jc w:val="center"/>
              <w:rPr>
                <w:rFonts w:ascii="Cambria" w:hAnsi="Cambria"/>
                <w:b/>
                <w:sz w:val="24"/>
                <w:szCs w:val="24"/>
              </w:rPr>
            </w:pPr>
            <w:r w:rsidRPr="00CB5152">
              <w:rPr>
                <w:rFonts w:ascii="Cambria" w:hAnsi="Cambria"/>
                <w:b/>
                <w:sz w:val="24"/>
                <w:szCs w:val="24"/>
              </w:rPr>
              <w:t>CO3</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r>
      <w:tr w:rsidR="00E45328" w:rsidRPr="00CB5152" w:rsidTr="00035D05">
        <w:trPr>
          <w:trHeight w:val="543"/>
        </w:trPr>
        <w:tc>
          <w:tcPr>
            <w:tcW w:w="929" w:type="dxa"/>
            <w:shd w:val="clear" w:color="auto" w:fill="auto"/>
            <w:vAlign w:val="center"/>
          </w:tcPr>
          <w:p w:rsidR="00E45328" w:rsidRPr="00CB5152" w:rsidRDefault="00E45328" w:rsidP="009A2147">
            <w:pPr>
              <w:spacing w:after="0"/>
              <w:jc w:val="center"/>
              <w:rPr>
                <w:rFonts w:ascii="Cambria" w:hAnsi="Cambria"/>
                <w:b/>
                <w:sz w:val="24"/>
                <w:szCs w:val="24"/>
              </w:rPr>
            </w:pPr>
            <w:r w:rsidRPr="00CB5152">
              <w:rPr>
                <w:rFonts w:ascii="Cambria" w:hAnsi="Cambria"/>
                <w:b/>
                <w:sz w:val="24"/>
                <w:szCs w:val="24"/>
              </w:rPr>
              <w:t>CO4</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E45328" w:rsidRPr="00CB5152" w:rsidRDefault="00E45328" w:rsidP="009A2147">
            <w:pPr>
              <w:spacing w:after="0"/>
              <w:jc w:val="center"/>
              <w:rPr>
                <w:rFonts w:ascii="Cambria" w:hAnsi="Cambria"/>
                <w:sz w:val="24"/>
                <w:szCs w:val="24"/>
              </w:rPr>
            </w:pPr>
            <w:r w:rsidRPr="00CB5152">
              <w:rPr>
                <w:rFonts w:ascii="Cambria" w:hAnsi="Cambria"/>
                <w:sz w:val="24"/>
                <w:szCs w:val="24"/>
              </w:rPr>
              <w:t>L</w:t>
            </w:r>
          </w:p>
        </w:tc>
      </w:tr>
    </w:tbl>
    <w:p w:rsidR="00E45328" w:rsidRPr="00CB5152" w:rsidRDefault="00E45328" w:rsidP="00E45328">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jc w:val="center"/>
        <w:rPr>
          <w:rFonts w:ascii="Cambria" w:eastAsiaTheme="minorHAnsi" w:hAnsi="Cambria" w:cstheme="minorBidi"/>
          <w:sz w:val="24"/>
          <w:szCs w:val="24"/>
        </w:rPr>
      </w:pPr>
    </w:p>
    <w:tbl>
      <w:tblPr>
        <w:tblStyle w:val="TableGrid1"/>
        <w:tblW w:w="10116" w:type="dxa"/>
        <w:tblLayout w:type="fixed"/>
        <w:tblLook w:val="04A0"/>
      </w:tblPr>
      <w:tblGrid>
        <w:gridCol w:w="766"/>
        <w:gridCol w:w="1350"/>
        <w:gridCol w:w="998"/>
        <w:gridCol w:w="4678"/>
        <w:gridCol w:w="425"/>
        <w:gridCol w:w="567"/>
        <w:gridCol w:w="373"/>
        <w:gridCol w:w="221"/>
        <w:gridCol w:w="209"/>
        <w:gridCol w:w="529"/>
      </w:tblGrid>
      <w:tr w:rsidR="006C5A54" w:rsidRPr="00CB5152" w:rsidTr="007107C1">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998"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43P</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imes New Roman" w:hAnsi="Cambria" w:cstheme="minorBidi"/>
                <w:b/>
                <w:sz w:val="24"/>
                <w:szCs w:val="24"/>
              </w:rPr>
              <w:t>FORENSIC MEDICINE LAB</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114" w:type="dxa"/>
            <w:gridSpan w:val="3"/>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678" w:type="dxa"/>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Core lab </w:t>
            </w:r>
          </w:p>
        </w:tc>
        <w:tc>
          <w:tcPr>
            <w:tcW w:w="425" w:type="dxa"/>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6</w:t>
            </w:r>
          </w:p>
        </w:tc>
        <w:tc>
          <w:tcPr>
            <w:tcW w:w="529" w:type="dxa"/>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4067AC">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678"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107C1">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knowledge in the crime scene and marks in death</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7107C1">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7107C1">
        <w:trPr>
          <w:trHeight w:val="776"/>
        </w:trPr>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7107C1">
            <w:pPr>
              <w:spacing w:after="0" w:line="360" w:lineRule="auto"/>
              <w:rPr>
                <w:rFonts w:ascii="Cambria" w:eastAsiaTheme="minorHAnsi" w:hAnsi="Cambria"/>
                <w:b/>
                <w:sz w:val="24"/>
                <w:szCs w:val="24"/>
              </w:rPr>
            </w:pPr>
            <w:r w:rsidRPr="00CB5152">
              <w:rPr>
                <w:rFonts w:ascii="Cambria" w:eastAsiaTheme="minorHAnsi" w:hAnsi="Cambria" w:cs="Arial"/>
                <w:sz w:val="24"/>
                <w:szCs w:val="24"/>
                <w:shd w:val="clear" w:color="auto" w:fill="FFFFFF"/>
              </w:rPr>
              <w:t xml:space="preserve">      To learn about the </w:t>
            </w:r>
            <w:r w:rsidRPr="00CB5152">
              <w:rPr>
                <w:rFonts w:ascii="Cambria" w:eastAsiaTheme="minorHAnsi" w:hAnsi="Cambria" w:cs="Arial"/>
                <w:bCs/>
                <w:sz w:val="24"/>
                <w:szCs w:val="24"/>
                <w:shd w:val="clear" w:color="auto" w:fill="FFFFFF"/>
              </w:rPr>
              <w:t>examination and assessment of individuals who</w:t>
            </w:r>
            <w:r w:rsidRPr="00CB5152">
              <w:rPr>
                <w:rFonts w:ascii="Cambria" w:eastAsiaTheme="minorHAnsi" w:hAnsi="Cambria" w:cs="Arial"/>
                <w:sz w:val="24"/>
                <w:szCs w:val="24"/>
                <w:shd w:val="clear" w:color="auto" w:fill="FFFFFF"/>
              </w:rPr>
              <w:t> have suspected, injured, or killed by external influence.</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eastAsiaTheme="minorHAnsi" w:hAnsi="Cambria"/>
                <w:b/>
                <w:sz w:val="24"/>
                <w:szCs w:val="24"/>
              </w:rPr>
            </w:pPr>
          </w:p>
        </w:tc>
      </w:tr>
      <w:tr w:rsidR="006C5A54" w:rsidRPr="00CB5152" w:rsidTr="004067AC">
        <w:trPr>
          <w:trHeight w:val="273"/>
        </w:trPr>
        <w:tc>
          <w:tcPr>
            <w:tcW w:w="10116" w:type="dxa"/>
            <w:gridSpan w:val="10"/>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7107C1">
        <w:trPr>
          <w:trHeight w:val="583"/>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 xml:space="preserve">Understand the cause of death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7107C1">
        <w:trPr>
          <w:trHeight w:val="563"/>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Create a checklist in the crime scene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K6</w:t>
            </w:r>
          </w:p>
        </w:tc>
      </w:tr>
      <w:tr w:rsidR="006C5A54" w:rsidRPr="00CB5152" w:rsidTr="007107C1">
        <w:trPr>
          <w:trHeight w:val="557"/>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Analyze the marks in the death scene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7107C1">
        <w:trPr>
          <w:trHeight w:val="565"/>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eastAsiaTheme="minorHAnsi" w:hAnsi="Cambria"/>
                <w:sz w:val="24"/>
                <w:szCs w:val="24"/>
              </w:rPr>
            </w:pPr>
            <w:r w:rsidRPr="00CB5152">
              <w:rPr>
                <w:rFonts w:ascii="Cambria" w:eastAsiaTheme="minorHAnsi" w:hAnsi="Cambria"/>
                <w:sz w:val="24"/>
                <w:szCs w:val="24"/>
              </w:rPr>
              <w:t>Create a questionnaire for first responder in the crime spot</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K6</w:t>
            </w:r>
          </w:p>
        </w:tc>
      </w:tr>
      <w:tr w:rsidR="006C5A54" w:rsidRPr="00CB5152" w:rsidTr="007107C1">
        <w:trPr>
          <w:trHeight w:val="545"/>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 xml:space="preserve">To design a questionnaire for the first responder to the death scene. </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 xml:space="preserve">To design a protocol to deal with the media at the crime scene. </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 xml:space="preserve">To design a checklist for the forensic scientists at the death scene. </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 xml:space="preserve">To design a canvass form giving description of an unidentified victim. </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To analyze and preserve bite marks.</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To study different stages of changes after death</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To identify shooter on the basis of firearm injuries</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To identify different causes of death</w:t>
            </w:r>
          </w:p>
          <w:p w:rsidR="006C5A54" w:rsidRPr="00CB5152" w:rsidRDefault="006C5A54" w:rsidP="00FE21B1">
            <w:pPr>
              <w:widowControl w:val="0"/>
              <w:numPr>
                <w:ilvl w:val="0"/>
                <w:numId w:val="9"/>
              </w:numPr>
              <w:tabs>
                <w:tab w:val="left" w:pos="832"/>
              </w:tabs>
              <w:autoSpaceDE w:val="0"/>
              <w:autoSpaceDN w:val="0"/>
              <w:spacing w:after="0" w:line="360" w:lineRule="auto"/>
              <w:ind w:left="589"/>
              <w:jc w:val="both"/>
              <w:rPr>
                <w:rFonts w:ascii="Cambria" w:eastAsiaTheme="minorHAnsi" w:hAnsi="Cambria"/>
                <w:b/>
                <w:sz w:val="24"/>
                <w:szCs w:val="24"/>
              </w:rPr>
            </w:pPr>
            <w:r w:rsidRPr="00CB5152">
              <w:rPr>
                <w:rFonts w:ascii="Cambria" w:eastAsiaTheme="minorHAnsi" w:hAnsi="Cambria" w:cstheme="minorBidi"/>
                <w:sz w:val="24"/>
                <w:szCs w:val="24"/>
              </w:rPr>
              <w:t>To study post-mortem findings of a cadaver</w:t>
            </w:r>
          </w:p>
        </w:tc>
      </w:tr>
      <w:tr w:rsidR="006C5A54" w:rsidRPr="00CB5152" w:rsidTr="004067AC">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eastAsiaTheme="minorHAnsi" w:hAnsi="Cambria"/>
                <w:b/>
                <w:sz w:val="24"/>
                <w:szCs w:val="24"/>
              </w:rPr>
            </w:pPr>
            <w:r w:rsidRPr="00CB5152">
              <w:rPr>
                <w:rFonts w:ascii="Cambria" w:eastAsiaTheme="minorHAnsi" w:hAnsi="Cambria" w:cstheme="minorBidi"/>
                <w:b/>
                <w:sz w:val="24"/>
                <w:szCs w:val="24"/>
              </w:rPr>
              <w:t>Total Practical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7107C1">
        <w:trPr>
          <w:trHeight w:val="410"/>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tcPr>
          <w:p w:rsidR="006C5A54" w:rsidRPr="00CB5152" w:rsidRDefault="006C5A54" w:rsidP="007107C1">
            <w:pPr>
              <w:spacing w:after="0" w:line="360" w:lineRule="auto"/>
              <w:rPr>
                <w:rFonts w:ascii="Cambria" w:eastAsiaTheme="minorHAnsi" w:hAnsi="Cambria"/>
                <w:sz w:val="24"/>
                <w:szCs w:val="24"/>
              </w:rPr>
            </w:pPr>
            <w:r w:rsidRPr="00CB5152">
              <w:rPr>
                <w:rFonts w:ascii="Cambria" w:eastAsiaTheme="minorHAnsi" w:hAnsi="Cambria" w:cstheme="minorBidi"/>
                <w:bCs/>
                <w:sz w:val="24"/>
                <w:szCs w:val="24"/>
              </w:rPr>
              <w:t xml:space="preserve">Practical Guide for Forensic Medicine and Toxicology </w:t>
            </w:r>
            <w:r w:rsidRPr="00CB5152">
              <w:rPr>
                <w:rFonts w:ascii="Cambria" w:eastAsiaTheme="minorHAnsi" w:hAnsi="Cambria" w:cstheme="minorBidi"/>
                <w:sz w:val="24"/>
                <w:szCs w:val="24"/>
              </w:rPr>
              <w:t>by K Tamilmani</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autoSpaceDE w:val="0"/>
              <w:autoSpaceDN w:val="0"/>
              <w:adjustRightInd w:val="0"/>
              <w:spacing w:after="0"/>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6C5A54" w:rsidRPr="00CB5152" w:rsidTr="007107C1">
        <w:trPr>
          <w:trHeight w:val="77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107C1">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T. Bevel and R.M. Gardner, Bloodstain Pattern Analysis, 3rd Edition, CRC Press, Boca Raton (2008)</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p>
        </w:tc>
      </w:tr>
      <w:tr w:rsidR="00894616"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894616" w:rsidRPr="00CB5152" w:rsidRDefault="00894616" w:rsidP="00894616">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94616" w:rsidRPr="00CB5152" w:rsidRDefault="00894616" w:rsidP="00894616">
            <w:pPr>
              <w:spacing w:after="0"/>
              <w:rPr>
                <w:rFonts w:ascii="Cambria" w:eastAsiaTheme="minorHAnsi" w:hAnsi="Cambria"/>
                <w:sz w:val="24"/>
                <w:szCs w:val="24"/>
              </w:rPr>
            </w:pPr>
            <w:r w:rsidRPr="00CB5152">
              <w:rPr>
                <w:rFonts w:ascii="Cambria" w:eastAsiaTheme="minorHAnsi" w:hAnsi="Cambria"/>
                <w:sz w:val="24"/>
                <w:szCs w:val="24"/>
              </w:rPr>
              <w:t>https://nptel.ac.in/noc/courses/noc17/SEM2/noc17-cy03/</w:t>
            </w:r>
          </w:p>
        </w:tc>
      </w:tr>
      <w:tr w:rsidR="00894616"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894616" w:rsidRPr="00CB5152" w:rsidRDefault="00894616" w:rsidP="00894616">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94616" w:rsidRPr="00CB5152" w:rsidRDefault="00894616" w:rsidP="00894616">
            <w:pPr>
              <w:spacing w:after="0"/>
              <w:rPr>
                <w:rFonts w:ascii="Cambria" w:eastAsiaTheme="minorHAnsi" w:hAnsi="Cambria"/>
                <w:sz w:val="24"/>
                <w:szCs w:val="24"/>
              </w:rPr>
            </w:pPr>
            <w:r w:rsidRPr="00CB5152">
              <w:rPr>
                <w:rFonts w:ascii="Cambria" w:eastAsiaTheme="minorHAnsi" w:hAnsi="Cambria"/>
                <w:sz w:val="24"/>
                <w:szCs w:val="24"/>
              </w:rPr>
              <w:t>https://nptel.ac.in/courses/104/105/104105084/</w:t>
            </w:r>
          </w:p>
        </w:tc>
      </w:tr>
    </w:tbl>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897"/>
        <w:gridCol w:w="897"/>
        <w:gridCol w:w="898"/>
        <w:gridCol w:w="898"/>
        <w:gridCol w:w="898"/>
        <w:gridCol w:w="898"/>
        <w:gridCol w:w="898"/>
        <w:gridCol w:w="898"/>
        <w:gridCol w:w="759"/>
        <w:gridCol w:w="826"/>
      </w:tblGrid>
      <w:tr w:rsidR="007107C1" w:rsidRPr="00CB5152" w:rsidTr="009A2147">
        <w:trPr>
          <w:trHeight w:val="543"/>
        </w:trPr>
        <w:tc>
          <w:tcPr>
            <w:tcW w:w="929" w:type="dxa"/>
            <w:shd w:val="clear" w:color="auto" w:fill="auto"/>
            <w:vAlign w:val="center"/>
          </w:tcPr>
          <w:p w:rsidR="007107C1" w:rsidRPr="00CB5152" w:rsidRDefault="007107C1" w:rsidP="009A2147">
            <w:pPr>
              <w:spacing w:after="0"/>
              <w:jc w:val="center"/>
              <w:rPr>
                <w:rFonts w:ascii="Cambria" w:hAnsi="Cambria"/>
                <w:b/>
                <w:sz w:val="24"/>
                <w:szCs w:val="24"/>
              </w:rPr>
            </w:pPr>
          </w:p>
        </w:tc>
        <w:tc>
          <w:tcPr>
            <w:tcW w:w="897" w:type="dxa"/>
            <w:shd w:val="clear" w:color="auto" w:fill="auto"/>
            <w:vAlign w:val="center"/>
          </w:tcPr>
          <w:p w:rsidR="007107C1" w:rsidRPr="00CB5152" w:rsidRDefault="007107C1" w:rsidP="009A2147">
            <w:pPr>
              <w:spacing w:after="0"/>
              <w:jc w:val="center"/>
              <w:rPr>
                <w:rFonts w:ascii="Cambria" w:hAnsi="Cambria"/>
                <w:b/>
                <w:sz w:val="24"/>
                <w:szCs w:val="24"/>
              </w:rPr>
            </w:pPr>
            <w:r w:rsidRPr="00CB5152">
              <w:rPr>
                <w:rFonts w:ascii="Cambria" w:hAnsi="Cambria"/>
                <w:b/>
                <w:sz w:val="24"/>
                <w:szCs w:val="24"/>
              </w:rPr>
              <w:t>PO1</w:t>
            </w:r>
          </w:p>
        </w:tc>
        <w:tc>
          <w:tcPr>
            <w:tcW w:w="897"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PO2</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PO3</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PO4</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PO5</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PO6</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PO7</w:t>
            </w:r>
          </w:p>
        </w:tc>
        <w:tc>
          <w:tcPr>
            <w:tcW w:w="898" w:type="dxa"/>
            <w:shd w:val="clear" w:color="auto" w:fill="auto"/>
            <w:vAlign w:val="center"/>
          </w:tcPr>
          <w:p w:rsidR="007107C1" w:rsidRPr="00CB5152" w:rsidRDefault="007107C1" w:rsidP="009A2147">
            <w:pPr>
              <w:spacing w:after="0"/>
              <w:rPr>
                <w:rFonts w:ascii="Cambria" w:hAnsi="Cambria"/>
                <w:sz w:val="24"/>
                <w:szCs w:val="24"/>
              </w:rPr>
            </w:pPr>
            <w:r w:rsidRPr="00CB5152">
              <w:rPr>
                <w:rFonts w:ascii="Cambria" w:hAnsi="Cambria"/>
                <w:b/>
                <w:sz w:val="24"/>
                <w:szCs w:val="24"/>
              </w:rPr>
              <w:t>PO8</w:t>
            </w:r>
          </w:p>
        </w:tc>
        <w:tc>
          <w:tcPr>
            <w:tcW w:w="759" w:type="dxa"/>
            <w:shd w:val="clear" w:color="auto" w:fill="auto"/>
            <w:vAlign w:val="center"/>
          </w:tcPr>
          <w:p w:rsidR="007107C1" w:rsidRPr="00CB5152" w:rsidRDefault="007107C1" w:rsidP="009A2147">
            <w:pPr>
              <w:spacing w:after="0"/>
              <w:rPr>
                <w:rFonts w:ascii="Cambria" w:hAnsi="Cambria"/>
                <w:b/>
                <w:sz w:val="24"/>
                <w:szCs w:val="24"/>
              </w:rPr>
            </w:pPr>
            <w:r w:rsidRPr="00CB5152">
              <w:rPr>
                <w:rFonts w:ascii="Cambria" w:hAnsi="Cambria"/>
                <w:b/>
                <w:sz w:val="24"/>
                <w:szCs w:val="24"/>
              </w:rPr>
              <w:t>PO9</w:t>
            </w:r>
          </w:p>
        </w:tc>
        <w:tc>
          <w:tcPr>
            <w:tcW w:w="826" w:type="dxa"/>
            <w:shd w:val="clear" w:color="auto" w:fill="auto"/>
            <w:vAlign w:val="center"/>
          </w:tcPr>
          <w:p w:rsidR="007107C1" w:rsidRPr="00CB5152" w:rsidRDefault="007107C1" w:rsidP="009A2147">
            <w:pPr>
              <w:spacing w:after="0"/>
              <w:rPr>
                <w:rFonts w:ascii="Cambria" w:hAnsi="Cambria"/>
                <w:b/>
                <w:sz w:val="24"/>
                <w:szCs w:val="24"/>
              </w:rPr>
            </w:pPr>
            <w:r w:rsidRPr="00CB5152">
              <w:rPr>
                <w:rFonts w:ascii="Cambria" w:hAnsi="Cambria"/>
                <w:b/>
                <w:sz w:val="24"/>
                <w:szCs w:val="24"/>
              </w:rPr>
              <w:t>PO10</w:t>
            </w:r>
          </w:p>
        </w:tc>
      </w:tr>
      <w:tr w:rsidR="007107C1" w:rsidRPr="00CB5152" w:rsidTr="009A2147">
        <w:trPr>
          <w:trHeight w:val="543"/>
        </w:trPr>
        <w:tc>
          <w:tcPr>
            <w:tcW w:w="929" w:type="dxa"/>
            <w:shd w:val="clear" w:color="auto" w:fill="auto"/>
            <w:vAlign w:val="center"/>
          </w:tcPr>
          <w:p w:rsidR="007107C1" w:rsidRPr="00CB5152" w:rsidRDefault="007107C1" w:rsidP="009A2147">
            <w:pPr>
              <w:spacing w:after="0"/>
              <w:jc w:val="center"/>
              <w:rPr>
                <w:rFonts w:ascii="Cambria" w:hAnsi="Cambria"/>
                <w:b/>
                <w:sz w:val="24"/>
                <w:szCs w:val="24"/>
              </w:rPr>
            </w:pPr>
            <w:r w:rsidRPr="00CB5152">
              <w:rPr>
                <w:rFonts w:ascii="Cambria" w:hAnsi="Cambria"/>
                <w:b/>
                <w:sz w:val="24"/>
                <w:szCs w:val="24"/>
              </w:rPr>
              <w:t>CO1</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r>
      <w:tr w:rsidR="007107C1" w:rsidRPr="00CB5152" w:rsidTr="009A2147">
        <w:trPr>
          <w:trHeight w:val="543"/>
        </w:trPr>
        <w:tc>
          <w:tcPr>
            <w:tcW w:w="929" w:type="dxa"/>
            <w:shd w:val="clear" w:color="auto" w:fill="auto"/>
            <w:vAlign w:val="center"/>
          </w:tcPr>
          <w:p w:rsidR="007107C1" w:rsidRPr="00CB5152" w:rsidRDefault="007107C1" w:rsidP="009A2147">
            <w:pPr>
              <w:spacing w:after="0"/>
              <w:jc w:val="center"/>
              <w:rPr>
                <w:rFonts w:ascii="Cambria" w:hAnsi="Cambria"/>
                <w:b/>
                <w:sz w:val="24"/>
                <w:szCs w:val="24"/>
              </w:rPr>
            </w:pPr>
            <w:r w:rsidRPr="00CB5152">
              <w:rPr>
                <w:rFonts w:ascii="Cambria" w:hAnsi="Cambria"/>
                <w:b/>
                <w:sz w:val="24"/>
                <w:szCs w:val="24"/>
              </w:rPr>
              <w:t>CO2</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r>
      <w:tr w:rsidR="007107C1" w:rsidRPr="00CB5152" w:rsidTr="009A2147">
        <w:trPr>
          <w:trHeight w:val="543"/>
        </w:trPr>
        <w:tc>
          <w:tcPr>
            <w:tcW w:w="929" w:type="dxa"/>
            <w:shd w:val="clear" w:color="auto" w:fill="auto"/>
            <w:vAlign w:val="center"/>
          </w:tcPr>
          <w:p w:rsidR="007107C1" w:rsidRPr="00CB5152" w:rsidRDefault="007107C1" w:rsidP="009A2147">
            <w:pPr>
              <w:spacing w:after="0"/>
              <w:jc w:val="center"/>
              <w:rPr>
                <w:rFonts w:ascii="Cambria" w:hAnsi="Cambria"/>
                <w:b/>
                <w:sz w:val="24"/>
                <w:szCs w:val="24"/>
              </w:rPr>
            </w:pPr>
            <w:r w:rsidRPr="00CB5152">
              <w:rPr>
                <w:rFonts w:ascii="Cambria" w:hAnsi="Cambria"/>
                <w:b/>
                <w:sz w:val="24"/>
                <w:szCs w:val="24"/>
              </w:rPr>
              <w:t>CO3</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759"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r>
      <w:tr w:rsidR="007107C1" w:rsidRPr="00CB5152" w:rsidTr="009A2147">
        <w:trPr>
          <w:trHeight w:val="543"/>
        </w:trPr>
        <w:tc>
          <w:tcPr>
            <w:tcW w:w="929" w:type="dxa"/>
            <w:shd w:val="clear" w:color="auto" w:fill="auto"/>
            <w:vAlign w:val="center"/>
          </w:tcPr>
          <w:p w:rsidR="007107C1" w:rsidRPr="00CB5152" w:rsidRDefault="007107C1" w:rsidP="009A2147">
            <w:pPr>
              <w:spacing w:after="0"/>
              <w:jc w:val="center"/>
              <w:rPr>
                <w:rFonts w:ascii="Cambria" w:hAnsi="Cambria"/>
                <w:b/>
                <w:sz w:val="24"/>
                <w:szCs w:val="24"/>
              </w:rPr>
            </w:pPr>
            <w:r w:rsidRPr="00CB5152">
              <w:rPr>
                <w:rFonts w:ascii="Cambria" w:hAnsi="Cambria"/>
                <w:b/>
                <w:sz w:val="24"/>
                <w:szCs w:val="24"/>
              </w:rPr>
              <w:t>CO4</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7107C1" w:rsidRPr="00CB5152" w:rsidRDefault="007107C1" w:rsidP="009A2147">
            <w:pPr>
              <w:spacing w:after="0"/>
              <w:jc w:val="center"/>
              <w:rPr>
                <w:rFonts w:ascii="Cambria" w:hAnsi="Cambria"/>
                <w:sz w:val="24"/>
                <w:szCs w:val="24"/>
              </w:rPr>
            </w:pPr>
            <w:r w:rsidRPr="00CB5152">
              <w:rPr>
                <w:rFonts w:ascii="Cambria" w:hAnsi="Cambria"/>
                <w:sz w:val="24"/>
                <w:szCs w:val="24"/>
              </w:rPr>
              <w:t>L</w:t>
            </w:r>
          </w:p>
        </w:tc>
      </w:tr>
    </w:tbl>
    <w:p w:rsidR="007107C1" w:rsidRPr="00CB5152" w:rsidRDefault="007107C1" w:rsidP="007107C1">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tbl>
      <w:tblPr>
        <w:tblStyle w:val="TableGrid1"/>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9A2147">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4AC</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imes New Roman" w:hAnsi="Cambria" w:cstheme="minorBidi"/>
                <w:b/>
                <w:sz w:val="24"/>
                <w:szCs w:val="24"/>
              </w:rPr>
              <w:t>INSTRUMENTATION</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9A2147">
        <w:trPr>
          <w:trHeight w:val="553"/>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9A2147">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knowledge in photography and crime evidence.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C0712F">
            <w:pPr>
              <w:numPr>
                <w:ilvl w:val="0"/>
                <w:numId w:val="10"/>
              </w:numPr>
              <w:spacing w:after="0" w:line="360" w:lineRule="auto"/>
              <w:ind w:left="319"/>
              <w:rPr>
                <w:rFonts w:ascii="Cambria" w:eastAsiaTheme="minorHAnsi" w:hAnsi="Cambria"/>
                <w:b/>
                <w:sz w:val="24"/>
                <w:szCs w:val="24"/>
              </w:rPr>
            </w:pPr>
            <w:r w:rsidRPr="00CB5152">
              <w:rPr>
                <w:rFonts w:ascii="Cambria" w:eastAsiaTheme="minorHAnsi" w:hAnsi="Cambria" w:cstheme="minorBidi"/>
              </w:rPr>
              <w:t>The importance of chromatographic and spectroscopic techniques in processing crime scene evidence.</w:t>
            </w:r>
          </w:p>
          <w:p w:rsidR="006C5A54" w:rsidRPr="00CB5152" w:rsidRDefault="006C5A54" w:rsidP="00C0712F">
            <w:pPr>
              <w:numPr>
                <w:ilvl w:val="0"/>
                <w:numId w:val="10"/>
              </w:numPr>
              <w:spacing w:after="0" w:line="360" w:lineRule="auto"/>
              <w:ind w:left="319"/>
              <w:rPr>
                <w:rFonts w:ascii="Cambria" w:eastAsiaTheme="minorHAnsi" w:hAnsi="Cambria"/>
                <w:b/>
                <w:sz w:val="24"/>
                <w:szCs w:val="24"/>
              </w:rPr>
            </w:pPr>
            <w:r w:rsidRPr="00CB5152">
              <w:rPr>
                <w:rFonts w:ascii="Cambria" w:eastAsiaTheme="minorHAnsi" w:hAnsi="Cambria" w:cstheme="minorBidi"/>
              </w:rPr>
              <w:t>The significance of microscopy in visualizing trace evidence and comparing it with control samples.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r>
      <w:tr w:rsidR="006C5A54" w:rsidRPr="00CB5152" w:rsidTr="009A2147">
        <w:trPr>
          <w:trHeight w:val="27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9A2147">
        <w:trPr>
          <w:trHeight w:val="468"/>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both"/>
              <w:rPr>
                <w:rFonts w:ascii="Cambria" w:eastAsiaTheme="minorHAnsi" w:hAnsi="Cambria"/>
                <w:sz w:val="24"/>
                <w:szCs w:val="24"/>
              </w:rPr>
            </w:pPr>
            <w:r w:rsidRPr="00CB5152">
              <w:rPr>
                <w:rFonts w:ascii="Cambria" w:eastAsiaTheme="minorHAnsi" w:hAnsi="Cambria" w:cstheme="minorBidi"/>
                <w:sz w:val="24"/>
                <w:szCs w:val="24"/>
              </w:rPr>
              <w:t>Understand various principles involved in instrumentation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9A2147">
        <w:trPr>
          <w:trHeight w:val="560"/>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both"/>
              <w:rPr>
                <w:rFonts w:ascii="Cambria" w:eastAsiaTheme="minorHAnsi" w:hAnsi="Cambria"/>
                <w:sz w:val="24"/>
                <w:szCs w:val="24"/>
              </w:rPr>
            </w:pPr>
            <w:r w:rsidRPr="00CB5152">
              <w:rPr>
                <w:rFonts w:ascii="Cambria" w:eastAsiaTheme="minorHAnsi" w:hAnsi="Cambria" w:cstheme="minorBidi"/>
                <w:sz w:val="24"/>
                <w:szCs w:val="24"/>
              </w:rPr>
              <w:t>Apply various techniques to visualize trace evidences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9A2147">
        <w:trPr>
          <w:trHeight w:val="82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both"/>
              <w:rPr>
                <w:rFonts w:ascii="Cambria" w:eastAsiaTheme="minorHAnsi" w:hAnsi="Cambria"/>
                <w:sz w:val="24"/>
                <w:szCs w:val="24"/>
              </w:rPr>
            </w:pPr>
            <w:r w:rsidRPr="00CB5152">
              <w:rPr>
                <w:rFonts w:ascii="Cambria" w:eastAsiaTheme="minorHAnsi" w:hAnsi="Cambria" w:cstheme="minorBidi"/>
                <w:sz w:val="24"/>
                <w:szCs w:val="24"/>
              </w:rPr>
              <w:t>Significance of various techniques involved in identifying various Chemical and Biological materials.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9A2147">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both"/>
              <w:rPr>
                <w:rFonts w:ascii="Cambria" w:eastAsiaTheme="minorHAnsi" w:hAnsi="Cambria"/>
                <w:sz w:val="24"/>
                <w:szCs w:val="24"/>
              </w:rPr>
            </w:pPr>
            <w:r w:rsidRPr="00CB5152">
              <w:rPr>
                <w:rFonts w:ascii="Cambria" w:eastAsiaTheme="minorHAnsi" w:hAnsi="Cambria" w:cstheme="minorBidi"/>
                <w:sz w:val="24"/>
                <w:szCs w:val="24"/>
              </w:rPr>
              <w:t>Understand the working of various instruments.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widowControl w:val="0"/>
              <w:tabs>
                <w:tab w:val="left" w:pos="832"/>
              </w:tabs>
              <w:autoSpaceDE w:val="0"/>
              <w:autoSpaceDN w:val="0"/>
              <w:spacing w:after="0"/>
              <w:jc w:val="center"/>
              <w:rPr>
                <w:rFonts w:ascii="Cambria" w:eastAsiaTheme="minorHAnsi" w:hAnsi="Cambria"/>
                <w:b/>
                <w:sz w:val="24"/>
                <w:szCs w:val="24"/>
              </w:rPr>
            </w:pPr>
          </w:p>
        </w:tc>
      </w:tr>
      <w:tr w:rsidR="006C5A54" w:rsidRPr="00CB5152" w:rsidTr="009A2147">
        <w:trPr>
          <w:trHeight w:val="457"/>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GENERAL PHYSICAL AND BIOLOGICAL CONCEPTS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General Physical and Biological concepts- Mass, Density, range of electromagnetic radiation, interaction between matter and radiation, fluorescence, phosphorescence. </w:t>
            </w:r>
            <w:proofErr w:type="gramStart"/>
            <w:r w:rsidRPr="00CB5152">
              <w:rPr>
                <w:rFonts w:ascii="Cambria" w:hAnsi="Cambria"/>
                <w:sz w:val="24"/>
                <w:szCs w:val="24"/>
              </w:rPr>
              <w:t>pH</w:t>
            </w:r>
            <w:proofErr w:type="gramEnd"/>
            <w:r w:rsidRPr="00CB5152">
              <w:rPr>
                <w:rFonts w:ascii="Cambria" w:hAnsi="Cambria"/>
                <w:sz w:val="24"/>
                <w:szCs w:val="24"/>
              </w:rPr>
              <w:t xml:space="preserve"> and buffers. Significance of instrumentation in Forensic Science. Centrifuge Principles, types and Forensic applications.</w:t>
            </w:r>
          </w:p>
        </w:tc>
      </w:tr>
      <w:tr w:rsidR="006C5A54" w:rsidRPr="00CB5152" w:rsidTr="009A2147">
        <w:trPr>
          <w:trHeight w:val="417"/>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FORENSIC APPLICATIONS OF MICROSCOPE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Principles, ray diagrams, parts and working, sample preparation and Forensic applications of-Simple microscope, Compound microscope, Stereo microscope, Polarized light microscope, Dark-field microscope, Comparison microscope, Fluorescent microscope, Electron microscope.</w:t>
            </w:r>
          </w:p>
        </w:tc>
      </w:tr>
      <w:tr w:rsidR="006C5A54" w:rsidRPr="00CB5152" w:rsidTr="009A2147">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PRINCIPLES OF SPECTROSCOPY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Principles of spectroscopy- Beer Lambert’s Law, ray diagram, parts and working and Forensic applications of- UV-Visible spectroscopy and IR spectroscopy. FTIR. Principles and Forensic applications of- Atomic Absorption and Emission Spectroscopy, Raman spectroscopy, X-Ray spectroscopy. Principle, working and applications of Mass Spectroscopy</w:t>
            </w:r>
          </w:p>
        </w:tc>
      </w:tr>
      <w:tr w:rsidR="006C5A54" w:rsidRPr="00CB5152" w:rsidTr="009A214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CHROMATOGRAPHY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Principles, working and Forensic applications of Paper chromatography, Column chromatography, and TLC. 3D photography, Photographic evidence, Infrared and ultraviolet photography, Digital photography, Videography, Crime scene and laboratory photography.</w:t>
            </w:r>
          </w:p>
        </w:tc>
      </w:tr>
      <w:tr w:rsidR="006C5A54" w:rsidRPr="00CB5152" w:rsidTr="009A2147">
        <w:trPr>
          <w:trHeight w:val="509"/>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FORENSIC APPLICATION WORKING PRINCIPLES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General principles, factors affecting, Types- Horizontal and Vertical, SDS PAGE, AGE, Crossed over electrophoresis and Capillary electrophoresis, Genetic Analyzer. Forensic applications. Principles and working and Forensic applications of Autoclave, Laminar Air Flow-HEPA filters, Incubators, CO2 incubators.</w:t>
            </w:r>
          </w:p>
        </w:tc>
      </w:tr>
      <w:tr w:rsidR="006C5A54" w:rsidRPr="00CB5152" w:rsidTr="009A2147">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right"/>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9A2147">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D.A. Skoog, D.M. West and F.J. Holler, Fundamentals of Analytical Chemistry, 6th Edition, Saunders College Publishing, Fort Worth (1992)</w:t>
            </w:r>
          </w:p>
        </w:tc>
      </w:tr>
      <w:tr w:rsidR="006C5A54" w:rsidRPr="00CB5152" w:rsidTr="009A2147">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W. Kemp, Organic Spectroscopy, 3rd Edition, Macmillan, Hampshire (1991).</w:t>
            </w: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line="360" w:lineRule="auto"/>
              <w:jc w:val="center"/>
              <w:rPr>
                <w:rFonts w:ascii="Cambria" w:eastAsiaTheme="minorHAnsi" w:hAnsi="Cambria"/>
                <w:b/>
                <w:sz w:val="24"/>
                <w:szCs w:val="24"/>
              </w:rPr>
            </w:pP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J.W. Robinson, Undergraduate Instrumental Analysis, 5th Edition, Marcel Dekker, Inc., New York (1995).</w:t>
            </w: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J.C.Giddings, Dynamics of Chromatography, Marcel Dekker, New York.</w:t>
            </w: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0712F" w:rsidP="009A2147">
            <w:pPr>
              <w:spacing w:after="0"/>
              <w:rPr>
                <w:rFonts w:ascii="Cambria" w:eastAsiaTheme="minorHAnsi" w:hAnsi="Cambria"/>
                <w:sz w:val="24"/>
                <w:szCs w:val="24"/>
              </w:rPr>
            </w:pPr>
            <w:r w:rsidRPr="00CB5152">
              <w:rPr>
                <w:rFonts w:ascii="Cambria" w:eastAsiaTheme="minorHAnsi" w:hAnsi="Cambria"/>
                <w:sz w:val="24"/>
                <w:szCs w:val="24"/>
              </w:rPr>
              <w:t>https://nptel.ac.in/courses/103/108/103108100/</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r>
      <w:tr w:rsidR="006C5A54" w:rsidRPr="00CB5152" w:rsidTr="009A2147">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9A2147">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0712F" w:rsidP="009A2147">
            <w:pPr>
              <w:spacing w:after="0"/>
              <w:rPr>
                <w:rFonts w:ascii="Cambria" w:eastAsiaTheme="minorHAnsi" w:hAnsi="Cambria"/>
                <w:sz w:val="24"/>
                <w:szCs w:val="24"/>
              </w:rPr>
            </w:pPr>
            <w:r w:rsidRPr="00CB5152">
              <w:rPr>
                <w:rFonts w:ascii="Cambria" w:eastAsiaTheme="minorHAnsi" w:hAnsi="Cambria"/>
                <w:sz w:val="24"/>
                <w:szCs w:val="24"/>
              </w:rPr>
              <w:t>https://nptel.ac.in/courses/104/108/104108078/</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9A2147">
            <w:pPr>
              <w:spacing w:after="0"/>
              <w:jc w:val="center"/>
              <w:rPr>
                <w:rFonts w:ascii="Cambria" w:eastAsiaTheme="minorHAnsi" w:hAnsi="Cambria"/>
                <w:b/>
                <w:sz w:val="24"/>
                <w:szCs w:val="24"/>
              </w:rPr>
            </w:pPr>
          </w:p>
        </w:tc>
      </w:tr>
    </w:tbl>
    <w:p w:rsidR="006C5A54" w:rsidRPr="00CB5152" w:rsidRDefault="006C5A54" w:rsidP="00FE21B1">
      <w:pPr>
        <w:spacing w:after="0"/>
        <w:rPr>
          <w:rFonts w:ascii="Cambria" w:eastAsiaTheme="minorHAnsi" w:hAnsi="Cambria" w:cstheme="minorBidi"/>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6420F4" w:rsidRPr="00CB5152" w:rsidTr="00D950C3">
        <w:trPr>
          <w:trHeight w:val="435"/>
        </w:trPr>
        <w:tc>
          <w:tcPr>
            <w:tcW w:w="925" w:type="dxa"/>
            <w:shd w:val="clear" w:color="auto" w:fill="auto"/>
            <w:vAlign w:val="center"/>
          </w:tcPr>
          <w:p w:rsidR="006420F4" w:rsidRPr="00CB5152" w:rsidRDefault="006420F4" w:rsidP="00D950C3">
            <w:pPr>
              <w:spacing w:after="0"/>
              <w:jc w:val="center"/>
              <w:rPr>
                <w:rFonts w:ascii="Cambria" w:hAnsi="Cambria"/>
                <w:b/>
                <w:sz w:val="24"/>
                <w:szCs w:val="24"/>
              </w:rPr>
            </w:pPr>
          </w:p>
        </w:tc>
        <w:tc>
          <w:tcPr>
            <w:tcW w:w="893" w:type="dxa"/>
            <w:shd w:val="clear" w:color="auto" w:fill="auto"/>
            <w:vAlign w:val="center"/>
          </w:tcPr>
          <w:p w:rsidR="006420F4" w:rsidRPr="00CB5152" w:rsidRDefault="006420F4"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6420F4" w:rsidRPr="00CB5152" w:rsidRDefault="006420F4"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6420F4" w:rsidRPr="00CB5152" w:rsidRDefault="006420F4"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6420F4" w:rsidRPr="00CB5152" w:rsidRDefault="006420F4" w:rsidP="00D950C3">
            <w:pPr>
              <w:spacing w:after="0"/>
              <w:rPr>
                <w:rFonts w:ascii="Cambria" w:hAnsi="Cambria"/>
                <w:b/>
                <w:sz w:val="24"/>
                <w:szCs w:val="24"/>
              </w:rPr>
            </w:pPr>
            <w:r w:rsidRPr="00CB5152">
              <w:rPr>
                <w:rFonts w:ascii="Cambria" w:hAnsi="Cambria"/>
                <w:b/>
                <w:sz w:val="24"/>
                <w:szCs w:val="24"/>
              </w:rPr>
              <w:t>PO10</w:t>
            </w:r>
          </w:p>
        </w:tc>
      </w:tr>
      <w:tr w:rsidR="006420F4" w:rsidRPr="00CB5152" w:rsidTr="00D950C3">
        <w:trPr>
          <w:trHeight w:val="435"/>
        </w:trPr>
        <w:tc>
          <w:tcPr>
            <w:tcW w:w="925" w:type="dxa"/>
            <w:shd w:val="clear" w:color="auto" w:fill="auto"/>
            <w:vAlign w:val="center"/>
          </w:tcPr>
          <w:p w:rsidR="006420F4" w:rsidRPr="00CB5152" w:rsidRDefault="006420F4"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r>
      <w:tr w:rsidR="006420F4" w:rsidRPr="00CB5152" w:rsidTr="00D950C3">
        <w:trPr>
          <w:trHeight w:val="435"/>
        </w:trPr>
        <w:tc>
          <w:tcPr>
            <w:tcW w:w="925" w:type="dxa"/>
            <w:shd w:val="clear" w:color="auto" w:fill="auto"/>
            <w:vAlign w:val="center"/>
          </w:tcPr>
          <w:p w:rsidR="006420F4" w:rsidRPr="00CB5152" w:rsidRDefault="006420F4"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r>
      <w:tr w:rsidR="006420F4" w:rsidRPr="00CB5152" w:rsidTr="00D950C3">
        <w:trPr>
          <w:trHeight w:val="435"/>
        </w:trPr>
        <w:tc>
          <w:tcPr>
            <w:tcW w:w="925" w:type="dxa"/>
            <w:shd w:val="clear" w:color="auto" w:fill="auto"/>
            <w:vAlign w:val="center"/>
          </w:tcPr>
          <w:p w:rsidR="006420F4" w:rsidRPr="00CB5152" w:rsidRDefault="006420F4"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r>
      <w:tr w:rsidR="006420F4" w:rsidRPr="00CB5152" w:rsidTr="00D950C3">
        <w:trPr>
          <w:trHeight w:val="435"/>
        </w:trPr>
        <w:tc>
          <w:tcPr>
            <w:tcW w:w="925" w:type="dxa"/>
            <w:shd w:val="clear" w:color="auto" w:fill="auto"/>
            <w:vAlign w:val="center"/>
          </w:tcPr>
          <w:p w:rsidR="006420F4" w:rsidRPr="00CB5152" w:rsidRDefault="006420F4"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6420F4" w:rsidRPr="00CB5152" w:rsidRDefault="006420F4" w:rsidP="00D950C3">
            <w:pPr>
              <w:spacing w:after="0"/>
              <w:jc w:val="center"/>
              <w:rPr>
                <w:rFonts w:ascii="Cambria" w:hAnsi="Cambria"/>
                <w:sz w:val="24"/>
                <w:szCs w:val="24"/>
              </w:rPr>
            </w:pPr>
            <w:r w:rsidRPr="00CB5152">
              <w:rPr>
                <w:rFonts w:ascii="Cambria" w:hAnsi="Cambria"/>
                <w:sz w:val="24"/>
                <w:szCs w:val="24"/>
              </w:rPr>
              <w:t>L</w:t>
            </w:r>
          </w:p>
        </w:tc>
      </w:tr>
    </w:tbl>
    <w:p w:rsidR="006420F4" w:rsidRPr="00CB5152" w:rsidRDefault="006420F4" w:rsidP="006420F4">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9A2147" w:rsidRPr="00CB5152" w:rsidRDefault="009A2147"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sz w:val="24"/>
          <w:szCs w:val="24"/>
        </w:rPr>
      </w:pPr>
    </w:p>
    <w:tbl>
      <w:tblPr>
        <w:tblStyle w:val="TableGrid1"/>
        <w:tblW w:w="10116" w:type="dxa"/>
        <w:tblLayout w:type="fixed"/>
        <w:tblLook w:val="04A0"/>
      </w:tblPr>
      <w:tblGrid>
        <w:gridCol w:w="766"/>
        <w:gridCol w:w="1350"/>
        <w:gridCol w:w="1142"/>
        <w:gridCol w:w="4534"/>
        <w:gridCol w:w="425"/>
        <w:gridCol w:w="567"/>
        <w:gridCol w:w="373"/>
        <w:gridCol w:w="221"/>
        <w:gridCol w:w="209"/>
        <w:gridCol w:w="529"/>
      </w:tblGrid>
      <w:tr w:rsidR="006C5A54" w:rsidRPr="00CB5152" w:rsidTr="0043630E">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4Z</w:t>
            </w:r>
            <w:r w:rsidR="0043630E" w:rsidRPr="00CB5152">
              <w:rPr>
                <w:rFonts w:ascii="Cambria" w:eastAsiaTheme="minorHAnsi" w:hAnsi="Cambria"/>
                <w:b/>
                <w:sz w:val="24"/>
                <w:szCs w:val="24"/>
              </w:rPr>
              <w:t>P</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imes New Roman" w:hAnsi="Cambria" w:cstheme="minorBidi"/>
                <w:b/>
                <w:sz w:val="24"/>
                <w:szCs w:val="24"/>
              </w:rPr>
              <w:t>COMPUTER FORENSICS</w:t>
            </w:r>
            <w:r w:rsidRPr="00CB5152">
              <w:rPr>
                <w:rFonts w:ascii="Cambria" w:eastAsiaTheme="minorHAnsi" w:hAnsi="Cambria" w:cstheme="minorBidi"/>
                <w:b/>
                <w:sz w:val="24"/>
                <w:szCs w:val="24"/>
              </w:rPr>
              <w:t xml:space="preserve"> LAB</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3630E">
        <w:trPr>
          <w:trHeight w:val="50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 xml:space="preserve">Supportive </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4</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43630E">
            <w:pPr>
              <w:spacing w:after="0"/>
              <w:jc w:val="center"/>
              <w:rPr>
                <w:rFonts w:ascii="Cambria" w:eastAsiaTheme="minorHAnsi" w:hAnsi="Cambria"/>
                <w:b/>
                <w:sz w:val="24"/>
                <w:szCs w:val="24"/>
              </w:rPr>
            </w:pPr>
            <w:r w:rsidRPr="00CB5152">
              <w:rPr>
                <w:rFonts w:ascii="Cambria" w:eastAsiaTheme="minorHAnsi" w:hAnsi="Cambria"/>
                <w:b/>
                <w:sz w:val="24"/>
                <w:szCs w:val="24"/>
              </w:rPr>
              <w:t>3</w:t>
            </w:r>
          </w:p>
        </w:tc>
      </w:tr>
      <w:tr w:rsidR="006C5A54" w:rsidRPr="00CB5152" w:rsidTr="0043630E">
        <w:trPr>
          <w:trHeight w:val="834"/>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numPr>
                <w:ilvl w:val="0"/>
                <w:numId w:val="4"/>
              </w:numPr>
              <w:spacing w:after="0"/>
              <w:jc w:val="both"/>
              <w:rPr>
                <w:rFonts w:ascii="Cambria" w:eastAsiaTheme="minorHAnsi" w:hAnsi="Cambria"/>
                <w:sz w:val="24"/>
                <w:szCs w:val="24"/>
              </w:rPr>
            </w:pPr>
            <w:r w:rsidRPr="00CB5152">
              <w:rPr>
                <w:rFonts w:ascii="Cambria" w:eastAsiaTheme="minorHAnsi" w:hAnsi="Cambria"/>
                <w:sz w:val="24"/>
                <w:szCs w:val="24"/>
              </w:rPr>
              <w:t>Basic knowledge about computers and hardware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p>
        </w:tc>
      </w:tr>
      <w:tr w:rsidR="006C5A54" w:rsidRPr="00CB5152" w:rsidTr="0043630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3630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numPr>
                <w:ilvl w:val="0"/>
                <w:numId w:val="12"/>
              </w:numPr>
              <w:spacing w:after="0" w:line="360" w:lineRule="auto"/>
              <w:rPr>
                <w:rFonts w:ascii="Cambria" w:eastAsiaTheme="minorHAnsi" w:hAnsi="Cambria"/>
                <w:b/>
                <w:sz w:val="24"/>
                <w:szCs w:val="24"/>
              </w:rPr>
            </w:pPr>
            <w:r w:rsidRPr="00CB5152">
              <w:rPr>
                <w:rFonts w:ascii="Cambria" w:eastAsiaTheme="minorHAnsi" w:hAnsi="Cambria" w:cstheme="minorBidi"/>
              </w:rPr>
              <w:t>To provide knowledge about cyber forensic investigation process, incident response process, forensic tools</w:t>
            </w:r>
          </w:p>
        </w:tc>
      </w:tr>
      <w:tr w:rsidR="006C5A54" w:rsidRPr="00CB5152" w:rsidTr="0043630E">
        <w:tc>
          <w:tcPr>
            <w:tcW w:w="10116"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r>
      <w:tr w:rsidR="006C5A54" w:rsidRPr="00CB5152" w:rsidTr="0043630E">
        <w:trPr>
          <w:trHeight w:val="273"/>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3630E">
        <w:trPr>
          <w:trHeight w:val="588"/>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both"/>
              <w:rPr>
                <w:rFonts w:ascii="Cambria" w:eastAsiaTheme="minorHAnsi" w:hAnsi="Cambria"/>
                <w:sz w:val="24"/>
                <w:szCs w:val="24"/>
              </w:rPr>
            </w:pPr>
            <w:r w:rsidRPr="00CB5152">
              <w:rPr>
                <w:rFonts w:ascii="Cambria" w:eastAsiaTheme="minorHAnsi" w:hAnsi="Cambria"/>
                <w:sz w:val="24"/>
                <w:szCs w:val="24"/>
              </w:rPr>
              <w:t>Understand the evidence of computer forensics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3630E">
        <w:trPr>
          <w:trHeight w:val="55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both"/>
              <w:rPr>
                <w:rFonts w:ascii="Cambria" w:eastAsiaTheme="minorHAnsi" w:hAnsi="Cambria"/>
                <w:sz w:val="24"/>
                <w:szCs w:val="24"/>
              </w:rPr>
            </w:pPr>
            <w:r w:rsidRPr="00CB5152">
              <w:rPr>
                <w:rFonts w:ascii="Cambria" w:eastAsiaTheme="minorHAnsi" w:hAnsi="Cambria"/>
                <w:sz w:val="24"/>
                <w:szCs w:val="24"/>
              </w:rPr>
              <w:t>Demonstrate the various procedure against the collected digital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3630E">
        <w:trPr>
          <w:trHeight w:val="56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both"/>
              <w:rPr>
                <w:rFonts w:ascii="Cambria" w:eastAsiaTheme="minorHAnsi" w:hAnsi="Cambria"/>
                <w:sz w:val="24"/>
                <w:szCs w:val="24"/>
              </w:rPr>
            </w:pPr>
            <w:r w:rsidRPr="00CB5152">
              <w:rPr>
                <w:rFonts w:ascii="Cambria" w:eastAsiaTheme="minorHAnsi" w:hAnsi="Cambria"/>
                <w:sz w:val="24"/>
                <w:szCs w:val="24"/>
              </w:rPr>
              <w:t>Finding the slack and MBR disk space form small disk</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3630E">
        <w:trPr>
          <w:trHeight w:val="55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both"/>
              <w:rPr>
                <w:rFonts w:ascii="Cambria" w:eastAsiaTheme="minorHAnsi" w:hAnsi="Cambria"/>
                <w:sz w:val="24"/>
                <w:szCs w:val="24"/>
              </w:rPr>
            </w:pPr>
            <w:r w:rsidRPr="00CB5152">
              <w:rPr>
                <w:rFonts w:ascii="Cambria" w:eastAsiaTheme="minorHAnsi" w:hAnsi="Cambria"/>
                <w:sz w:val="24"/>
                <w:szCs w:val="24"/>
              </w:rPr>
              <w:t>Analyze the disk space and type of the formatting the disk</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43630E">
        <w:trPr>
          <w:trHeight w:val="578"/>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3630E">
        <w:tc>
          <w:tcPr>
            <w:tcW w:w="10116"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1. Identification, Seizure, Search of Digital media.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2. Evidence Collection and image creation from the evidence.</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lastRenderedPageBreak/>
              <w:t xml:space="preserve">3. Demonstration of various Forensic tools like Partition magic, Encase etc.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4. Data Recovery, Deleted File Recovery viewing small Disk.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5. Viewing small disk MBR and Slack.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6. Demonstration of Concealment Techniques (Cryptography PGP).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7. Demonstration of Concealment Techniques (Stenography).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8. Demonstration of other Concealment Techniques.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9. Formatting NTFS and EX2, EX3. </w:t>
            </w:r>
          </w:p>
          <w:p w:rsidR="006C5A54" w:rsidRPr="00CB5152" w:rsidRDefault="006C5A54" w:rsidP="0043630E">
            <w:pPr>
              <w:widowControl w:val="0"/>
              <w:tabs>
                <w:tab w:val="left" w:pos="832"/>
              </w:tabs>
              <w:autoSpaceDE w:val="0"/>
              <w:autoSpaceDN w:val="0"/>
              <w:spacing w:after="0" w:line="360" w:lineRule="auto"/>
              <w:rPr>
                <w:rFonts w:ascii="Cambria" w:eastAsiaTheme="minorHAnsi" w:hAnsi="Cambria"/>
                <w:b/>
                <w:sz w:val="24"/>
                <w:szCs w:val="24"/>
              </w:rPr>
            </w:pPr>
            <w:r w:rsidRPr="00CB5152">
              <w:rPr>
                <w:rFonts w:ascii="Cambria" w:eastAsiaTheme="minorHAnsi" w:hAnsi="Cambria" w:cstheme="minorBidi"/>
                <w:sz w:val="24"/>
                <w:szCs w:val="24"/>
              </w:rPr>
              <w:t>10. Case study of Biometric Techniques.</w:t>
            </w:r>
          </w:p>
        </w:tc>
      </w:tr>
      <w:tr w:rsidR="006C5A54" w:rsidRPr="00CB5152" w:rsidTr="0043630E">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right"/>
              <w:rPr>
                <w:rFonts w:ascii="Cambria" w:eastAsiaTheme="minorHAnsi" w:hAnsi="Cambria"/>
                <w:b/>
                <w:sz w:val="24"/>
                <w:szCs w:val="24"/>
              </w:rPr>
            </w:pPr>
            <w:r w:rsidRPr="00CB5152">
              <w:rPr>
                <w:rFonts w:ascii="Cambria" w:eastAsiaTheme="minorHAnsi" w:hAnsi="Cambria" w:cstheme="minorBidi"/>
                <w:b/>
                <w:sz w:val="24"/>
                <w:szCs w:val="24"/>
              </w:rPr>
              <w:lastRenderedPageBreak/>
              <w:t>Total Practical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rPr>
                <w:rFonts w:ascii="Cambria" w:eastAsiaTheme="minorHAnsi" w:hAnsi="Cambria"/>
                <w:b/>
                <w:sz w:val="24"/>
                <w:szCs w:val="24"/>
              </w:rPr>
            </w:pPr>
            <w:r w:rsidRPr="00CB5152">
              <w:rPr>
                <w:rFonts w:ascii="Cambria" w:eastAsiaTheme="minorHAnsi" w:hAnsi="Cambria"/>
                <w:b/>
                <w:sz w:val="24"/>
                <w:szCs w:val="24"/>
              </w:rPr>
              <w:t>48 Hours</w:t>
            </w:r>
          </w:p>
        </w:tc>
      </w:tr>
      <w:tr w:rsidR="006C5A54" w:rsidRPr="00CB5152" w:rsidTr="0043630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line="360" w:lineRule="auto"/>
              <w:rPr>
                <w:rFonts w:ascii="Cambria" w:eastAsiaTheme="minorHAnsi" w:hAnsi="Cambria"/>
                <w:b/>
                <w:sz w:val="24"/>
                <w:szCs w:val="24"/>
              </w:rPr>
            </w:pPr>
            <w:r w:rsidRPr="00CB5152">
              <w:rPr>
                <w:rFonts w:ascii="Cambria" w:eastAsiaTheme="minorHAnsi" w:hAnsi="Cambria" w:cstheme="minorBidi"/>
              </w:rPr>
              <w:t>Incident Response and Computer Forensic by Kelvin Mandia, McGraw-Hill Education; 3rd edition (August 1, 2014)</w:t>
            </w:r>
          </w:p>
        </w:tc>
      </w:tr>
      <w:tr w:rsidR="006C5A54" w:rsidRPr="00CB5152" w:rsidTr="0043630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line="360" w:lineRule="auto"/>
              <w:rPr>
                <w:rFonts w:ascii="Cambria" w:eastAsiaTheme="minorHAnsi" w:hAnsi="Cambria"/>
                <w:b/>
                <w:sz w:val="24"/>
                <w:szCs w:val="24"/>
              </w:rPr>
            </w:pPr>
            <w:r w:rsidRPr="00CB5152">
              <w:rPr>
                <w:rFonts w:ascii="Cambria" w:eastAsiaTheme="minorHAnsi" w:hAnsi="Cambria" w:cstheme="minorBidi"/>
              </w:rPr>
              <w:t>Cyber Forensic by Marecella Menendez, John Wiley &amp; Sons (15 May 2012)</w:t>
            </w: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autoSpaceDE w:val="0"/>
              <w:autoSpaceDN w:val="0"/>
              <w:adjustRightInd w:val="0"/>
              <w:spacing w:after="0" w:line="360" w:lineRule="auto"/>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line="360" w:lineRule="auto"/>
              <w:jc w:val="center"/>
              <w:rPr>
                <w:rFonts w:ascii="Cambria" w:eastAsiaTheme="minorHAnsi" w:hAnsi="Cambria"/>
                <w:b/>
                <w:sz w:val="24"/>
                <w:szCs w:val="24"/>
              </w:rPr>
            </w:pP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line="360" w:lineRule="auto"/>
              <w:rPr>
                <w:rFonts w:ascii="Cambria" w:eastAsiaTheme="minorHAnsi" w:hAnsi="Cambria"/>
                <w:b/>
                <w:sz w:val="24"/>
                <w:szCs w:val="24"/>
              </w:rPr>
            </w:pPr>
            <w:r w:rsidRPr="00CB5152">
              <w:rPr>
                <w:rFonts w:ascii="Cambria" w:eastAsiaTheme="minorHAnsi" w:hAnsi="Cambria" w:cstheme="minorBidi"/>
              </w:rPr>
              <w:t>Cyber Forensic A Field Manual for Collecting, Examining and Preserving Evidence of Computer Crimes by Albert Marcella, Jr., Doug Menendez,CRC Press 2nd Edition 2007</w:t>
            </w: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985166" w:rsidP="0043630E">
            <w:pPr>
              <w:spacing w:after="0"/>
              <w:rPr>
                <w:rFonts w:ascii="Cambria" w:eastAsiaTheme="minorHAnsi" w:hAnsi="Cambria"/>
                <w:sz w:val="24"/>
                <w:szCs w:val="24"/>
              </w:rPr>
            </w:pPr>
            <w:r w:rsidRPr="00CB5152">
              <w:rPr>
                <w:rFonts w:ascii="Cambria" w:eastAsiaTheme="minorHAnsi" w:hAnsi="Cambria"/>
                <w:sz w:val="24"/>
                <w:szCs w:val="24"/>
              </w:rPr>
              <w:t>https://nptel.ac.in/courses/106/106/106106178/</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r>
      <w:tr w:rsidR="006C5A54" w:rsidRPr="00CB5152" w:rsidTr="0043630E">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3630E">
            <w:pPr>
              <w:spacing w:after="0"/>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985166" w:rsidP="0043630E">
            <w:pPr>
              <w:spacing w:after="0"/>
              <w:rPr>
                <w:rFonts w:ascii="Cambria" w:eastAsiaTheme="minorHAnsi" w:hAnsi="Cambria"/>
                <w:sz w:val="24"/>
                <w:szCs w:val="24"/>
              </w:rPr>
            </w:pPr>
            <w:r w:rsidRPr="00CB5152">
              <w:rPr>
                <w:rFonts w:ascii="Cambria" w:eastAsiaTheme="minorHAnsi" w:hAnsi="Cambria"/>
                <w:sz w:val="24"/>
                <w:szCs w:val="24"/>
              </w:rPr>
              <w:t>https://onlinecourses.swayam2.ac.in/cec20_lb06/preview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43630E">
            <w:pPr>
              <w:spacing w:after="0"/>
              <w:jc w:val="center"/>
              <w:rPr>
                <w:rFonts w:ascii="Cambria" w:eastAsiaTheme="minorHAnsi" w:hAnsi="Cambria"/>
                <w:b/>
                <w:sz w:val="24"/>
                <w:szCs w:val="24"/>
              </w:rPr>
            </w:pPr>
          </w:p>
        </w:tc>
      </w:tr>
    </w:tbl>
    <w:p w:rsidR="006C5A54" w:rsidRPr="00CB5152" w:rsidRDefault="006C5A54" w:rsidP="00FE21B1">
      <w:pPr>
        <w:spacing w:after="0"/>
        <w:rPr>
          <w:rFonts w:ascii="Cambria" w:eastAsiaTheme="minorHAnsi" w:hAnsi="Cambria" w:cstheme="minorBidi"/>
          <w:sz w:val="24"/>
          <w:szCs w:val="24"/>
        </w:rPr>
      </w:pPr>
    </w:p>
    <w:p w:rsidR="006C5A54" w:rsidRPr="00CB5152" w:rsidRDefault="006C5A54" w:rsidP="00FE21B1">
      <w:pPr>
        <w:spacing w:after="0"/>
        <w:rPr>
          <w:rFonts w:ascii="Cambria" w:eastAsiaTheme="minorHAnsi" w:hAnsi="Cambria" w:cstheme="minorBidi"/>
          <w:b/>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43630E" w:rsidRPr="00CB5152" w:rsidTr="00D950C3">
        <w:trPr>
          <w:trHeight w:val="435"/>
        </w:trPr>
        <w:tc>
          <w:tcPr>
            <w:tcW w:w="925" w:type="dxa"/>
            <w:shd w:val="clear" w:color="auto" w:fill="auto"/>
            <w:vAlign w:val="center"/>
          </w:tcPr>
          <w:p w:rsidR="0043630E" w:rsidRPr="00CB5152" w:rsidRDefault="0043630E" w:rsidP="00D950C3">
            <w:pPr>
              <w:spacing w:after="0"/>
              <w:jc w:val="center"/>
              <w:rPr>
                <w:rFonts w:ascii="Cambria" w:hAnsi="Cambria"/>
                <w:b/>
                <w:sz w:val="24"/>
                <w:szCs w:val="24"/>
              </w:rPr>
            </w:pPr>
          </w:p>
        </w:tc>
        <w:tc>
          <w:tcPr>
            <w:tcW w:w="893" w:type="dxa"/>
            <w:shd w:val="clear" w:color="auto" w:fill="auto"/>
            <w:vAlign w:val="center"/>
          </w:tcPr>
          <w:p w:rsidR="0043630E" w:rsidRPr="00CB5152" w:rsidRDefault="0043630E"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43630E" w:rsidRPr="00CB5152" w:rsidRDefault="0043630E"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43630E" w:rsidRPr="00CB5152" w:rsidRDefault="0043630E"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43630E" w:rsidRPr="00CB5152" w:rsidRDefault="0043630E" w:rsidP="00D950C3">
            <w:pPr>
              <w:spacing w:after="0"/>
              <w:rPr>
                <w:rFonts w:ascii="Cambria" w:hAnsi="Cambria"/>
                <w:b/>
                <w:sz w:val="24"/>
                <w:szCs w:val="24"/>
              </w:rPr>
            </w:pPr>
            <w:r w:rsidRPr="00CB5152">
              <w:rPr>
                <w:rFonts w:ascii="Cambria" w:hAnsi="Cambria"/>
                <w:b/>
                <w:sz w:val="24"/>
                <w:szCs w:val="24"/>
              </w:rPr>
              <w:t>PO10</w:t>
            </w:r>
          </w:p>
        </w:tc>
      </w:tr>
      <w:tr w:rsidR="0043630E" w:rsidRPr="00CB5152" w:rsidTr="00D950C3">
        <w:trPr>
          <w:trHeight w:val="435"/>
        </w:trPr>
        <w:tc>
          <w:tcPr>
            <w:tcW w:w="925" w:type="dxa"/>
            <w:shd w:val="clear" w:color="auto" w:fill="auto"/>
            <w:vAlign w:val="center"/>
          </w:tcPr>
          <w:p w:rsidR="0043630E" w:rsidRPr="00CB5152" w:rsidRDefault="0043630E"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r>
      <w:tr w:rsidR="0043630E" w:rsidRPr="00CB5152" w:rsidTr="00D950C3">
        <w:trPr>
          <w:trHeight w:val="435"/>
        </w:trPr>
        <w:tc>
          <w:tcPr>
            <w:tcW w:w="925" w:type="dxa"/>
            <w:shd w:val="clear" w:color="auto" w:fill="auto"/>
            <w:vAlign w:val="center"/>
          </w:tcPr>
          <w:p w:rsidR="0043630E" w:rsidRPr="00CB5152" w:rsidRDefault="0043630E"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r>
      <w:tr w:rsidR="0043630E" w:rsidRPr="00CB5152" w:rsidTr="00D950C3">
        <w:trPr>
          <w:trHeight w:val="435"/>
        </w:trPr>
        <w:tc>
          <w:tcPr>
            <w:tcW w:w="925" w:type="dxa"/>
            <w:shd w:val="clear" w:color="auto" w:fill="auto"/>
            <w:vAlign w:val="center"/>
          </w:tcPr>
          <w:p w:rsidR="0043630E" w:rsidRPr="00CB5152" w:rsidRDefault="0043630E"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r>
      <w:tr w:rsidR="0043630E" w:rsidRPr="00CB5152" w:rsidTr="00D950C3">
        <w:trPr>
          <w:trHeight w:val="435"/>
        </w:trPr>
        <w:tc>
          <w:tcPr>
            <w:tcW w:w="925" w:type="dxa"/>
            <w:shd w:val="clear" w:color="auto" w:fill="auto"/>
            <w:vAlign w:val="center"/>
          </w:tcPr>
          <w:p w:rsidR="0043630E" w:rsidRPr="00CB5152" w:rsidRDefault="0043630E"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3630E" w:rsidRPr="00CB5152" w:rsidRDefault="0043630E" w:rsidP="00D950C3">
            <w:pPr>
              <w:spacing w:after="0"/>
              <w:jc w:val="center"/>
              <w:rPr>
                <w:rFonts w:ascii="Cambria" w:hAnsi="Cambria"/>
                <w:sz w:val="24"/>
                <w:szCs w:val="24"/>
              </w:rPr>
            </w:pPr>
            <w:r w:rsidRPr="00CB5152">
              <w:rPr>
                <w:rFonts w:ascii="Cambria" w:hAnsi="Cambria"/>
                <w:sz w:val="24"/>
                <w:szCs w:val="24"/>
              </w:rPr>
              <w:t>L</w:t>
            </w:r>
          </w:p>
        </w:tc>
      </w:tr>
    </w:tbl>
    <w:p w:rsidR="0043630E" w:rsidRPr="00CB5152" w:rsidRDefault="0043630E" w:rsidP="0043630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rPr>
      </w:pPr>
    </w:p>
    <w:p w:rsidR="006C5A54" w:rsidRPr="00CB5152" w:rsidRDefault="006C5A54" w:rsidP="00FE21B1">
      <w:pPr>
        <w:spacing w:after="0"/>
        <w:rPr>
          <w:rFonts w:ascii="Cambria" w:hAnsi="Cambria"/>
        </w:rPr>
      </w:pPr>
    </w:p>
    <w:p w:rsidR="006C5A54" w:rsidRPr="00CB5152" w:rsidRDefault="006C5A54" w:rsidP="00FE21B1">
      <w:pPr>
        <w:spacing w:after="0"/>
        <w:rPr>
          <w:rFonts w:ascii="Cambria" w:hAnsi="Cambria"/>
        </w:rPr>
      </w:pPr>
    </w:p>
    <w:p w:rsidR="006C5A54" w:rsidRPr="00CB5152" w:rsidRDefault="006C5A54" w:rsidP="00FE21B1">
      <w:pPr>
        <w:spacing w:after="0"/>
        <w:rPr>
          <w:rFonts w:ascii="Cambria" w:hAnsi="Cambria"/>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p w:rsidR="006C5A54" w:rsidRPr="00CB5152" w:rsidRDefault="006C5A54" w:rsidP="00FE21B1">
      <w:pPr>
        <w:spacing w:after="0" w:line="259" w:lineRule="auto"/>
        <w:jc w:val="center"/>
        <w:rPr>
          <w:rFonts w:ascii="Cambria" w:eastAsiaTheme="minorHAnsi" w:hAnsi="Cambria" w:cstheme="minorBidi"/>
          <w:sz w:val="24"/>
          <w:szCs w:val="24"/>
          <w:lang w:val="en-IN"/>
        </w:rPr>
      </w:pPr>
    </w:p>
    <w:tbl>
      <w:tblPr>
        <w:tblStyle w:val="TableGrid2"/>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53A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imes New Roman" w:hAnsi="Cambria" w:cstheme="minorBidi"/>
                <w:b/>
                <w:sz w:val="24"/>
                <w:szCs w:val="24"/>
              </w:rPr>
              <w:t>FORENSIC BIOLOGY AND SEROLOGY</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8866D5">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 5</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8866D5">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numPr>
                <w:ilvl w:val="0"/>
                <w:numId w:val="4"/>
              </w:numPr>
              <w:spacing w:after="0" w:line="240" w:lineRule="auto"/>
              <w:jc w:val="both"/>
              <w:rPr>
                <w:rFonts w:ascii="Cambria" w:eastAsiaTheme="minorHAnsi" w:hAnsi="Cambria"/>
                <w:sz w:val="24"/>
                <w:szCs w:val="24"/>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numPr>
                <w:ilvl w:val="0"/>
                <w:numId w:val="13"/>
              </w:numPr>
              <w:spacing w:after="0" w:line="360" w:lineRule="auto"/>
              <w:rPr>
                <w:rFonts w:ascii="Cambria" w:eastAsiaTheme="minorHAnsi" w:hAnsi="Cambria" w:cs="Arial"/>
                <w:bCs/>
                <w:sz w:val="24"/>
                <w:szCs w:val="24"/>
                <w:shd w:val="clear" w:color="auto" w:fill="FFFFFF"/>
              </w:rPr>
            </w:pPr>
            <w:r w:rsidRPr="00CB5152">
              <w:rPr>
                <w:rFonts w:ascii="Cambria" w:eastAsiaTheme="minorHAnsi" w:hAnsi="Cambria" w:cs="Arial"/>
                <w:bCs/>
                <w:sz w:val="24"/>
                <w:szCs w:val="24"/>
                <w:shd w:val="clear" w:color="auto" w:fill="FFFFFF"/>
              </w:rPr>
              <w:t xml:space="preserve">To understand the evidence of biological and serological. </w:t>
            </w:r>
          </w:p>
          <w:p w:rsidR="006C5A54" w:rsidRPr="00CB5152" w:rsidRDefault="006C5A54" w:rsidP="008866D5">
            <w:pPr>
              <w:numPr>
                <w:ilvl w:val="0"/>
                <w:numId w:val="13"/>
              </w:numPr>
              <w:spacing w:after="0" w:line="360" w:lineRule="auto"/>
              <w:rPr>
                <w:rFonts w:ascii="Cambria" w:eastAsiaTheme="minorHAnsi" w:hAnsi="Cambria"/>
                <w:b/>
                <w:sz w:val="24"/>
                <w:szCs w:val="24"/>
              </w:rPr>
            </w:pPr>
            <w:r w:rsidRPr="00CB5152">
              <w:rPr>
                <w:rFonts w:ascii="Cambria" w:eastAsiaTheme="minorHAnsi" w:hAnsi="Cambria" w:cs="Arial"/>
                <w:bCs/>
                <w:sz w:val="24"/>
                <w:szCs w:val="24"/>
                <w:shd w:val="clear" w:color="auto" w:fill="FFFFFF"/>
              </w:rPr>
              <w:t xml:space="preserve">To understand the </w:t>
            </w:r>
            <w:r w:rsidRPr="00CB5152">
              <w:rPr>
                <w:rFonts w:ascii="Cambria" w:eastAsiaTheme="minorHAnsi" w:hAnsi="Cambria" w:cs="Arial"/>
                <w:sz w:val="24"/>
                <w:szCs w:val="24"/>
                <w:shd w:val="clear" w:color="auto" w:fill="FFFFFF"/>
              </w:rPr>
              <w:t>Blood sampling evidence in accidents, murder cases, and violent crime investigations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8866D5">
        <w:trPr>
          <w:trHeight w:val="273"/>
        </w:trPr>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general concepts and definitions used in Forensic Biology and serology.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role of Forensic biologists in crime scene investigation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Examine the biological evidence with laboratory handling procedures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K1</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Analyze the </w:t>
            </w:r>
            <w:r w:rsidRPr="00CB5152">
              <w:rPr>
                <w:rFonts w:ascii="Cambria" w:eastAsiaTheme="minorHAnsi" w:hAnsi="Cambria" w:cstheme="minorBidi"/>
                <w:sz w:val="24"/>
                <w:szCs w:val="24"/>
              </w:rPr>
              <w:t>Importance of Forensic Entomology and Wildlife Forensics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ind w:left="1191"/>
              <w:jc w:val="center"/>
              <w:rPr>
                <w:rFonts w:ascii="Cambria" w:eastAsiaTheme="minorHAnsi" w:hAnsi="Cambria"/>
                <w:b/>
                <w:sz w:val="24"/>
                <w:szCs w:val="24"/>
              </w:rPr>
            </w:pPr>
          </w:p>
        </w:tc>
      </w:tr>
      <w:tr w:rsidR="006C5A54" w:rsidRPr="00CB5152" w:rsidTr="008866D5">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BIOLOGICAL EVIDENCE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Nature and importance of biological evidence. Collection and preservation of common biological evidences. Significance and origin of hair evidence. Transfer, persistence and recovery of hair evidence. Structure of human hair. Comparison of hair samples. Morphology and biochemistry of human hair. Comparison of human and animal hair. Importance of pollen grains, wood and diatoms in Forensic science.</w:t>
            </w:r>
          </w:p>
        </w:tc>
      </w:tr>
      <w:tr w:rsidR="006C5A54" w:rsidRPr="00CB5152" w:rsidTr="008866D5">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COMMON BODY FLUIDS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17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Composition and functions of blood. Collection and preservation of blood evidence. Distinction between human and non-human blood- Origin determination. Determination of blood groups. Forensic characterization of bloodstains. Typing of dried stains. Blood enzymes and proteins. Semen. Forensic significance of semen. Composition, functions and morphology of spermatozoa. Collection, evaluation and tests for identification of semen. Individualization on the basis of semen examination. Composition, functions and Forensic significance of saliva, sweat, urine, fecal stains, milk and vomit. Tests for their identifications.</w:t>
            </w:r>
          </w:p>
        </w:tc>
      </w:tr>
      <w:tr w:rsidR="006C5A54" w:rsidRPr="00CB5152" w:rsidTr="008866D5">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BLOODSTAIN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 xml:space="preserve">Bloodstain characteristics. Impact bloodstain patterns. Cast -off bloodstain patterns. Projected bloodstain patterns. Contact bloodstain patterns. Blood trails. Bloodstain drying times. </w:t>
            </w:r>
            <w:r w:rsidRPr="00CB5152">
              <w:rPr>
                <w:rFonts w:ascii="Cambria" w:hAnsi="Cambria"/>
                <w:sz w:val="24"/>
                <w:szCs w:val="24"/>
              </w:rPr>
              <w:lastRenderedPageBreak/>
              <w:t>Documentation of bloodstain pattern evidence. Crime scene reconstruction with the aid of bloodstain pattern analysis.</w:t>
            </w:r>
          </w:p>
        </w:tc>
      </w:tr>
      <w:tr w:rsidR="006C5A54" w:rsidRPr="00CB5152" w:rsidTr="008866D5">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ENTOMOLOGY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12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Basics of Forensic entomology. Insects of Forensic importance. Collection of entomological evidence during death investigations.</w:t>
            </w:r>
          </w:p>
        </w:tc>
      </w:tr>
      <w:tr w:rsidR="006C5A54" w:rsidRPr="00CB5152" w:rsidTr="008866D5">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SIGNIFICANCE OF WILDLIFE FORENSICS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Significance of Wildlife Forensics. Organizations involved. IUCN Red ListConservation Status- Extinct, Extinct in Wild, Critically Endangered, Endangered, Vulnerable, Near Threatened, Least Concern. List of protected species in India. Illegal trading of wildlife items. Identification of Physical evidences pertaining to wildlife crime</w:t>
            </w:r>
          </w:p>
        </w:tc>
      </w:tr>
      <w:tr w:rsidR="006C5A54" w:rsidRPr="00CB5152" w:rsidTr="008866D5">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right"/>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8866D5">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rPr>
                <w:rFonts w:ascii="Cambria" w:eastAsiaTheme="minorHAnsi" w:hAnsi="Cambria"/>
                <w:sz w:val="24"/>
                <w:szCs w:val="24"/>
              </w:rPr>
            </w:pPr>
            <w:r w:rsidRPr="00CB5152">
              <w:rPr>
                <w:rFonts w:ascii="Cambria" w:eastAsiaTheme="minorHAnsi" w:hAnsi="Cambria" w:cstheme="minorBidi"/>
                <w:sz w:val="24"/>
                <w:szCs w:val="24"/>
              </w:rPr>
              <w:t>Alan Gunn, Essential Forensic Biology, 2nd Edition, Wiley (2009)</w:t>
            </w:r>
          </w:p>
        </w:tc>
      </w:tr>
      <w:tr w:rsidR="006C5A54" w:rsidRPr="00CB5152" w:rsidTr="008866D5">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rPr>
                <w:rFonts w:ascii="Cambria" w:eastAsiaTheme="minorHAnsi" w:hAnsi="Cambria"/>
                <w:sz w:val="24"/>
                <w:szCs w:val="24"/>
              </w:rPr>
            </w:pPr>
            <w:r w:rsidRPr="00CB5152">
              <w:rPr>
                <w:rFonts w:ascii="Cambria" w:eastAsiaTheme="minorHAnsi" w:hAnsi="Cambria" w:cstheme="minorBidi"/>
                <w:sz w:val="24"/>
                <w:szCs w:val="24"/>
              </w:rPr>
              <w:t>J. M. Butler, Advanced Topics in Forensic DNA Typing, Academic Press, (2014).</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8866D5">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b/>
                <w:sz w:val="24"/>
                <w:szCs w:val="24"/>
              </w:rPr>
            </w:pPr>
            <w:r w:rsidRPr="00CB5152">
              <w:rPr>
                <w:rFonts w:ascii="Cambria" w:eastAsiaTheme="minorHAnsi" w:hAnsi="Cambria" w:cs="Arial"/>
                <w:sz w:val="24"/>
                <w:szCs w:val="24"/>
                <w:shd w:val="clear" w:color="auto" w:fill="FFFFFF"/>
              </w:rPr>
              <w:t>Handbook For Forensic Biology, by Shadma Siddiqui Chandra Bahadur Singh Dangi 2020</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8866D5">
            <w:pPr>
              <w:spacing w:after="0" w:line="360" w:lineRule="auto"/>
              <w:jc w:val="both"/>
              <w:rPr>
                <w:rFonts w:ascii="Cambria" w:eastAsiaTheme="minorHAnsi" w:hAnsi="Cambria" w:cs="Arial"/>
                <w:sz w:val="24"/>
                <w:szCs w:val="24"/>
                <w:shd w:val="clear" w:color="auto" w:fill="FFFFFF"/>
              </w:rPr>
            </w:pPr>
            <w:r w:rsidRPr="00CB5152">
              <w:rPr>
                <w:rFonts w:ascii="Cambria" w:eastAsiaTheme="minorHAnsi" w:hAnsi="Cambria" w:cs="Arial"/>
                <w:sz w:val="24"/>
                <w:szCs w:val="24"/>
                <w:shd w:val="clear" w:color="auto" w:fill="FFFFFF"/>
              </w:rPr>
              <w:t>Forensic serology by Shanan S Tobe, Elsevier Science, 2022</w:t>
            </w: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284BFF" w:rsidP="00FE21B1">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https://onlinecourses.swayam2.ac.in/cec20_bt05/preview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8866D5">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284BFF" w:rsidP="00FE21B1">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https://onlinecourses.swayam2.ac.in/cec20_bt02/preview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bl>
    <w:p w:rsidR="006C5A54" w:rsidRPr="00CB5152" w:rsidRDefault="006C5A54" w:rsidP="00FE21B1">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8866D5" w:rsidRPr="00CB5152" w:rsidTr="00D950C3">
        <w:trPr>
          <w:trHeight w:val="435"/>
        </w:trPr>
        <w:tc>
          <w:tcPr>
            <w:tcW w:w="925" w:type="dxa"/>
            <w:shd w:val="clear" w:color="auto" w:fill="auto"/>
            <w:vAlign w:val="center"/>
          </w:tcPr>
          <w:p w:rsidR="008866D5" w:rsidRPr="00CB5152" w:rsidRDefault="008866D5" w:rsidP="00D950C3">
            <w:pPr>
              <w:spacing w:after="0"/>
              <w:jc w:val="center"/>
              <w:rPr>
                <w:rFonts w:ascii="Cambria" w:hAnsi="Cambria"/>
                <w:b/>
                <w:sz w:val="24"/>
                <w:szCs w:val="24"/>
              </w:rPr>
            </w:pPr>
          </w:p>
        </w:tc>
        <w:tc>
          <w:tcPr>
            <w:tcW w:w="893" w:type="dxa"/>
            <w:shd w:val="clear" w:color="auto" w:fill="auto"/>
            <w:vAlign w:val="center"/>
          </w:tcPr>
          <w:p w:rsidR="008866D5" w:rsidRPr="00CB5152" w:rsidRDefault="008866D5"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8866D5" w:rsidRPr="00CB5152" w:rsidRDefault="008866D5"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8866D5" w:rsidRPr="00CB5152" w:rsidRDefault="008866D5"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8866D5" w:rsidRPr="00CB5152" w:rsidRDefault="008866D5" w:rsidP="00D950C3">
            <w:pPr>
              <w:spacing w:after="0"/>
              <w:rPr>
                <w:rFonts w:ascii="Cambria" w:hAnsi="Cambria"/>
                <w:b/>
                <w:sz w:val="24"/>
                <w:szCs w:val="24"/>
              </w:rPr>
            </w:pPr>
            <w:r w:rsidRPr="00CB5152">
              <w:rPr>
                <w:rFonts w:ascii="Cambria" w:hAnsi="Cambria"/>
                <w:b/>
                <w:sz w:val="24"/>
                <w:szCs w:val="24"/>
              </w:rPr>
              <w:t>PO10</w:t>
            </w:r>
          </w:p>
        </w:tc>
      </w:tr>
      <w:tr w:rsidR="008866D5" w:rsidRPr="00CB5152" w:rsidTr="00D950C3">
        <w:trPr>
          <w:trHeight w:val="435"/>
        </w:trPr>
        <w:tc>
          <w:tcPr>
            <w:tcW w:w="925" w:type="dxa"/>
            <w:shd w:val="clear" w:color="auto" w:fill="auto"/>
            <w:vAlign w:val="center"/>
          </w:tcPr>
          <w:p w:rsidR="008866D5" w:rsidRPr="00CB5152" w:rsidRDefault="008866D5"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r>
      <w:tr w:rsidR="008866D5" w:rsidRPr="00CB5152" w:rsidTr="00D950C3">
        <w:trPr>
          <w:trHeight w:val="435"/>
        </w:trPr>
        <w:tc>
          <w:tcPr>
            <w:tcW w:w="925" w:type="dxa"/>
            <w:shd w:val="clear" w:color="auto" w:fill="auto"/>
            <w:vAlign w:val="center"/>
          </w:tcPr>
          <w:p w:rsidR="008866D5" w:rsidRPr="00CB5152" w:rsidRDefault="008866D5"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r>
      <w:tr w:rsidR="008866D5" w:rsidRPr="00CB5152" w:rsidTr="00D950C3">
        <w:trPr>
          <w:trHeight w:val="435"/>
        </w:trPr>
        <w:tc>
          <w:tcPr>
            <w:tcW w:w="925" w:type="dxa"/>
            <w:shd w:val="clear" w:color="auto" w:fill="auto"/>
            <w:vAlign w:val="center"/>
          </w:tcPr>
          <w:p w:rsidR="008866D5" w:rsidRPr="00CB5152" w:rsidRDefault="008866D5"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r>
      <w:tr w:rsidR="008866D5" w:rsidRPr="00CB5152" w:rsidTr="00D950C3">
        <w:trPr>
          <w:trHeight w:val="435"/>
        </w:trPr>
        <w:tc>
          <w:tcPr>
            <w:tcW w:w="925" w:type="dxa"/>
            <w:shd w:val="clear" w:color="auto" w:fill="auto"/>
            <w:vAlign w:val="center"/>
          </w:tcPr>
          <w:p w:rsidR="008866D5" w:rsidRPr="00CB5152" w:rsidRDefault="008866D5"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866D5" w:rsidRPr="00CB5152" w:rsidRDefault="008866D5" w:rsidP="00D950C3">
            <w:pPr>
              <w:spacing w:after="0"/>
              <w:jc w:val="center"/>
              <w:rPr>
                <w:rFonts w:ascii="Cambria" w:hAnsi="Cambria"/>
                <w:sz w:val="24"/>
                <w:szCs w:val="24"/>
              </w:rPr>
            </w:pPr>
            <w:r w:rsidRPr="00CB5152">
              <w:rPr>
                <w:rFonts w:ascii="Cambria" w:hAnsi="Cambria"/>
                <w:sz w:val="24"/>
                <w:szCs w:val="24"/>
              </w:rPr>
              <w:t>L</w:t>
            </w:r>
          </w:p>
        </w:tc>
      </w:tr>
    </w:tbl>
    <w:p w:rsidR="008866D5" w:rsidRPr="00CB5152" w:rsidRDefault="008866D5" w:rsidP="008866D5">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tbl>
      <w:tblPr>
        <w:tblStyle w:val="TableGrid2"/>
        <w:tblW w:w="10116" w:type="dxa"/>
        <w:tblLayout w:type="fixed"/>
        <w:tblLook w:val="04A0"/>
      </w:tblPr>
      <w:tblGrid>
        <w:gridCol w:w="766"/>
        <w:gridCol w:w="1350"/>
        <w:gridCol w:w="1142"/>
        <w:gridCol w:w="4534"/>
        <w:gridCol w:w="425"/>
        <w:gridCol w:w="567"/>
        <w:gridCol w:w="373"/>
        <w:gridCol w:w="221"/>
        <w:gridCol w:w="209"/>
        <w:gridCol w:w="529"/>
      </w:tblGrid>
      <w:tr w:rsidR="006C5A54" w:rsidRPr="00CB5152" w:rsidTr="00594498">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53P</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594498">
            <w:pPr>
              <w:spacing w:after="0" w:line="360" w:lineRule="auto"/>
              <w:jc w:val="center"/>
              <w:rPr>
                <w:rFonts w:ascii="Cambria" w:eastAsiaTheme="minorHAnsi" w:hAnsi="Cambria"/>
                <w:b/>
                <w:sz w:val="24"/>
                <w:szCs w:val="24"/>
              </w:rPr>
            </w:pPr>
            <w:r w:rsidRPr="00CB5152">
              <w:rPr>
                <w:rFonts w:ascii="Cambria" w:eastAsia="Times New Roman" w:hAnsi="Cambria" w:cstheme="minorBidi"/>
                <w:b/>
                <w:sz w:val="24"/>
                <w:szCs w:val="24"/>
              </w:rPr>
              <w:t>FORENSIC BIOLOGY AND SEROLOGY LAB</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594498">
        <w:trPr>
          <w:trHeight w:val="505"/>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w:t>
            </w:r>
            <w:r w:rsidR="00594498" w:rsidRPr="00CB5152">
              <w:rPr>
                <w:rFonts w:ascii="Cambria" w:eastAsiaTheme="minorHAnsi" w:hAnsi="Cambria"/>
                <w:b/>
                <w:sz w:val="24"/>
                <w:szCs w:val="24"/>
              </w:rPr>
              <w:t>Elective</w:t>
            </w:r>
            <w:r w:rsidRPr="00CB5152">
              <w:rPr>
                <w:rFonts w:ascii="Cambria" w:eastAsiaTheme="minorHAnsi" w:hAnsi="Cambria"/>
                <w:b/>
                <w:sz w:val="24"/>
                <w:szCs w:val="24"/>
              </w:rPr>
              <w:t>/Supportive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594498">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Core lab </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6</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594498">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594498" w:rsidP="00594498">
            <w:pPr>
              <w:numPr>
                <w:ilvl w:val="0"/>
                <w:numId w:val="4"/>
              </w:numPr>
              <w:spacing w:after="0" w:line="360" w:lineRule="auto"/>
              <w:ind w:left="310"/>
              <w:jc w:val="both"/>
              <w:rPr>
                <w:rFonts w:ascii="Cambria" w:eastAsiaTheme="minorHAnsi" w:hAnsi="Cambria"/>
                <w:sz w:val="24"/>
                <w:szCs w:val="24"/>
              </w:rPr>
            </w:pPr>
            <w:r w:rsidRPr="00CB5152">
              <w:rPr>
                <w:rFonts w:ascii="Cambria" w:eastAsiaTheme="minorHAnsi" w:hAnsi="Cambria"/>
                <w:sz w:val="24"/>
                <w:szCs w:val="24"/>
              </w:rPr>
              <w:t xml:space="preserve">Basic knowledge in biology and blood stains. </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594498">
        <w:trPr>
          <w:trHeight w:val="408"/>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594498">
        <w:trPr>
          <w:trHeight w:val="419"/>
        </w:trPr>
        <w:tc>
          <w:tcPr>
            <w:tcW w:w="10116"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numPr>
                <w:ilvl w:val="0"/>
                <w:numId w:val="14"/>
              </w:numPr>
              <w:spacing w:after="0" w:line="240" w:lineRule="auto"/>
              <w:jc w:val="both"/>
              <w:rPr>
                <w:rFonts w:ascii="Cambria" w:eastAsiaTheme="minorHAnsi" w:hAnsi="Cambria"/>
                <w:b/>
                <w:sz w:val="24"/>
                <w:szCs w:val="24"/>
              </w:rPr>
            </w:pPr>
            <w:r w:rsidRPr="00CB5152">
              <w:rPr>
                <w:rFonts w:ascii="Cambria" w:eastAsiaTheme="minorHAnsi" w:hAnsi="Cambria" w:cstheme="minorBidi"/>
                <w:sz w:val="24"/>
                <w:szCs w:val="24"/>
              </w:rPr>
              <w:t>To learn about forensic biology and serology.</w:t>
            </w:r>
          </w:p>
        </w:tc>
      </w:tr>
      <w:tr w:rsidR="006C5A54" w:rsidRPr="00CB5152" w:rsidTr="00594498">
        <w:tc>
          <w:tcPr>
            <w:tcW w:w="10116"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594498">
        <w:trPr>
          <w:trHeight w:val="273"/>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594498">
        <w:trPr>
          <w:trHeight w:val="383"/>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sz w:val="24"/>
                <w:szCs w:val="24"/>
              </w:rPr>
            </w:pPr>
            <w:r w:rsidRPr="00CB5152">
              <w:rPr>
                <w:rFonts w:ascii="Cambria" w:eastAsiaTheme="minorHAnsi" w:hAnsi="Cambria" w:cstheme="minorBidi"/>
                <w:sz w:val="24"/>
                <w:szCs w:val="24"/>
              </w:rPr>
              <w:t>Identify and examine hair and other biological evidences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K1</w:t>
            </w:r>
          </w:p>
        </w:tc>
      </w:tr>
      <w:tr w:rsidR="006C5A54" w:rsidRPr="00CB5152" w:rsidTr="00594498">
        <w:trPr>
          <w:trHeight w:val="417"/>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hd w:val="clear" w:color="auto" w:fill="FFFFFF"/>
              <w:spacing w:after="0" w:line="240" w:lineRule="auto"/>
              <w:rPr>
                <w:rFonts w:ascii="Cambria" w:eastAsiaTheme="minorHAnsi" w:hAnsi="Cambria"/>
                <w:sz w:val="24"/>
                <w:szCs w:val="24"/>
              </w:rPr>
            </w:pPr>
            <w:r w:rsidRPr="00CB5152">
              <w:rPr>
                <w:rFonts w:ascii="Cambria" w:eastAsiaTheme="minorHAnsi" w:hAnsi="Cambria" w:cstheme="minorBidi"/>
                <w:sz w:val="24"/>
                <w:szCs w:val="24"/>
              </w:rPr>
              <w:t>Measure the various biological samples through the test.</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594498">
        <w:trPr>
          <w:trHeight w:val="423"/>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hd w:val="clear" w:color="auto" w:fill="FFFFFF"/>
              <w:spacing w:after="0" w:line="240" w:lineRule="auto"/>
              <w:rPr>
                <w:rFonts w:ascii="Cambria" w:eastAsiaTheme="minorHAnsi" w:hAnsi="Cambria"/>
                <w:sz w:val="24"/>
                <w:szCs w:val="24"/>
              </w:rPr>
            </w:pPr>
            <w:r w:rsidRPr="00CB5152">
              <w:rPr>
                <w:rFonts w:ascii="Cambria" w:eastAsiaTheme="minorHAnsi" w:hAnsi="Cambria" w:cstheme="minorBidi"/>
                <w:sz w:val="24"/>
                <w:szCs w:val="24"/>
              </w:rPr>
              <w:t>Apply the skills to carry-out serological tests.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594498">
        <w:trPr>
          <w:trHeight w:val="415"/>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sz w:val="24"/>
                <w:szCs w:val="24"/>
              </w:rPr>
            </w:pPr>
            <w:r w:rsidRPr="00CB5152">
              <w:rPr>
                <w:rFonts w:ascii="Cambria" w:eastAsiaTheme="minorHAnsi" w:hAnsi="Cambria" w:cstheme="minorBidi"/>
                <w:sz w:val="24"/>
                <w:szCs w:val="24"/>
              </w:rPr>
              <w:t>Experiment the science of bloodstain pattern analysis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K3</w:t>
            </w:r>
          </w:p>
        </w:tc>
      </w:tr>
      <w:tr w:rsidR="006C5A54" w:rsidRPr="00CB5152" w:rsidTr="00594498">
        <w:trPr>
          <w:trHeight w:val="406"/>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594498">
        <w:tc>
          <w:tcPr>
            <w:tcW w:w="10116"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1. To examine hair morphology and identify species.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2. To carry out microscopic examination of pollen grains.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3. To carry out microscopic examination of diatoms.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4. To carry out preliminary and confirmatory tests for blood.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5. To determine the blood group from fresh and dried blood stains.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6. To identify the given stain as saliva.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7. To identify the given stain as urine.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8. To identify various bloodstain patterns in a crime scene. </w:t>
            </w:r>
          </w:p>
          <w:p w:rsidR="006C5A54" w:rsidRPr="00CB5152" w:rsidRDefault="006C5A54" w:rsidP="00250D5F">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 xml:space="preserve">9. To prepare a case report on Wildlife Forensics. </w:t>
            </w:r>
          </w:p>
          <w:p w:rsidR="006C5A54" w:rsidRPr="00CB5152" w:rsidRDefault="006C5A54" w:rsidP="00594498">
            <w:pPr>
              <w:widowControl w:val="0"/>
              <w:tabs>
                <w:tab w:val="left" w:pos="832"/>
              </w:tabs>
              <w:autoSpaceDE w:val="0"/>
              <w:autoSpaceDN w:val="0"/>
              <w:spacing w:after="0" w:line="360" w:lineRule="auto"/>
              <w:rPr>
                <w:rFonts w:ascii="Cambria" w:eastAsiaTheme="minorHAnsi" w:hAnsi="Cambria" w:cstheme="minorBidi"/>
                <w:sz w:val="24"/>
                <w:szCs w:val="24"/>
              </w:rPr>
            </w:pPr>
            <w:r w:rsidRPr="00CB5152">
              <w:rPr>
                <w:rFonts w:ascii="Cambria" w:eastAsiaTheme="minorHAnsi" w:hAnsi="Cambria" w:cstheme="minorBidi"/>
                <w:sz w:val="24"/>
                <w:szCs w:val="24"/>
              </w:rPr>
              <w:t>10. To prepare a case</w:t>
            </w:r>
            <w:r w:rsidR="00594498" w:rsidRPr="00CB5152">
              <w:rPr>
                <w:rFonts w:ascii="Cambria" w:eastAsiaTheme="minorHAnsi" w:hAnsi="Cambria" w:cstheme="minorBidi"/>
                <w:sz w:val="24"/>
                <w:szCs w:val="24"/>
              </w:rPr>
              <w:t xml:space="preserve"> report on Forensic Entomology.</w:t>
            </w:r>
          </w:p>
        </w:tc>
      </w:tr>
      <w:tr w:rsidR="006C5A54" w:rsidRPr="00CB5152" w:rsidTr="00594498">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right"/>
              <w:rPr>
                <w:rFonts w:ascii="Cambria" w:eastAsiaTheme="minorHAnsi" w:hAnsi="Cambria"/>
                <w:b/>
                <w:sz w:val="24"/>
                <w:szCs w:val="24"/>
              </w:rPr>
            </w:pPr>
            <w:r w:rsidRPr="00CB5152">
              <w:rPr>
                <w:rFonts w:ascii="Cambria" w:eastAsiaTheme="minorHAnsi" w:hAnsi="Cambria" w:cstheme="minorBidi"/>
                <w:b/>
                <w:sz w:val="24"/>
                <w:szCs w:val="24"/>
              </w:rPr>
              <w:t>Total practical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E331F0" w:rsidP="00FE21B1">
            <w:pPr>
              <w:spacing w:after="0" w:line="240" w:lineRule="auto"/>
              <w:ind w:left="60"/>
              <w:rPr>
                <w:rFonts w:ascii="Cambria" w:eastAsiaTheme="minorHAnsi" w:hAnsi="Cambria"/>
                <w:b/>
                <w:sz w:val="24"/>
                <w:szCs w:val="24"/>
              </w:rPr>
            </w:pPr>
            <w:r w:rsidRPr="00CB5152">
              <w:rPr>
                <w:rFonts w:ascii="Cambria" w:eastAsiaTheme="minorHAnsi" w:hAnsi="Cambria"/>
                <w:b/>
                <w:sz w:val="24"/>
                <w:szCs w:val="24"/>
              </w:rPr>
              <w:t>72</w:t>
            </w:r>
            <w:r w:rsidR="006C5A54" w:rsidRPr="00CB5152">
              <w:rPr>
                <w:rFonts w:ascii="Cambria" w:eastAsiaTheme="minorHAnsi" w:hAnsi="Cambria"/>
                <w:b/>
                <w:sz w:val="24"/>
                <w:szCs w:val="24"/>
              </w:rPr>
              <w:t xml:space="preserve"> Hours</w:t>
            </w:r>
          </w:p>
        </w:tc>
      </w:tr>
      <w:tr w:rsidR="006C5A54" w:rsidRPr="00CB5152" w:rsidTr="00594498">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594498">
        <w:trPr>
          <w:trHeight w:val="480"/>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rPr>
                <w:rFonts w:ascii="Cambria" w:eastAsiaTheme="minorHAnsi" w:hAnsi="Cambria"/>
                <w:sz w:val="24"/>
                <w:szCs w:val="24"/>
              </w:rPr>
            </w:pPr>
            <w:r w:rsidRPr="00CB5152">
              <w:rPr>
                <w:rFonts w:ascii="Cambria" w:eastAsiaTheme="minorHAnsi" w:hAnsi="Cambria" w:cstheme="minorBidi"/>
                <w:sz w:val="24"/>
                <w:szCs w:val="24"/>
              </w:rPr>
              <w:t>Alan Gunn, Essential Forensic Biology, 2nd Edition, Wiley (2009)</w:t>
            </w:r>
          </w:p>
        </w:tc>
      </w:tr>
      <w:tr w:rsidR="006C5A54" w:rsidRPr="00CB5152" w:rsidTr="00594498">
        <w:trPr>
          <w:trHeight w:val="42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rPr>
                <w:rFonts w:ascii="Cambria" w:eastAsiaTheme="minorHAnsi" w:hAnsi="Cambria"/>
                <w:sz w:val="24"/>
                <w:szCs w:val="24"/>
              </w:rPr>
            </w:pPr>
            <w:r w:rsidRPr="00CB5152">
              <w:rPr>
                <w:rFonts w:ascii="Cambria" w:eastAsiaTheme="minorHAnsi" w:hAnsi="Cambria" w:cstheme="minorBidi"/>
                <w:sz w:val="24"/>
                <w:szCs w:val="24"/>
              </w:rPr>
              <w:t>J. M. Butler, Advanced Topics in Forensic DNA Typing, Academic Press, (2014).</w:t>
            </w:r>
          </w:p>
        </w:tc>
      </w:tr>
      <w:tr w:rsidR="006C5A54" w:rsidRPr="00CB5152" w:rsidTr="00594498">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autoSpaceDE w:val="0"/>
              <w:autoSpaceDN w:val="0"/>
              <w:adjustRightInd w:val="0"/>
              <w:spacing w:after="0"/>
              <w:jc w:val="both"/>
              <w:rPr>
                <w:rFonts w:ascii="Cambria" w:hAnsi="Cambria"/>
                <w:sz w:val="24"/>
                <w:szCs w:val="24"/>
              </w:rPr>
            </w:pPr>
            <w:r w:rsidRPr="00CB5152">
              <w:rPr>
                <w:rFonts w:ascii="Cambria" w:hAnsi="Cambria"/>
                <w:b/>
                <w:bCs/>
                <w:sz w:val="24"/>
                <w:szCs w:val="24"/>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594498">
        <w:trPr>
          <w:trHeight w:val="48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rPr>
                <w:rFonts w:ascii="Cambria" w:eastAsiaTheme="minorHAnsi" w:hAnsi="Cambria"/>
                <w:b/>
                <w:sz w:val="24"/>
                <w:szCs w:val="24"/>
              </w:rPr>
            </w:pPr>
            <w:r w:rsidRPr="00CB5152">
              <w:rPr>
                <w:rFonts w:ascii="Cambria" w:eastAsiaTheme="minorHAnsi" w:hAnsi="Cambria" w:cs="Arial"/>
                <w:sz w:val="24"/>
                <w:szCs w:val="24"/>
                <w:shd w:val="clear" w:color="auto" w:fill="FFFFFF"/>
              </w:rPr>
              <w:t>Forensic serology by Shanan S Tobe, Elsevier Science, 2022</w:t>
            </w:r>
          </w:p>
        </w:tc>
      </w:tr>
      <w:tr w:rsidR="006C5A54" w:rsidRPr="00CB5152" w:rsidTr="00594498">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A95F25"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A95F25" w:rsidRPr="00CB5152" w:rsidRDefault="00A95F25" w:rsidP="00A95F25">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A95F25" w:rsidRPr="00CB5152" w:rsidRDefault="00A95F25" w:rsidP="00A95F25">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https://onlinecourses.swayam2.ac.in/cec20_bt05/preview</w:t>
            </w:r>
          </w:p>
        </w:tc>
      </w:tr>
      <w:tr w:rsidR="00A95F25"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A95F25" w:rsidRPr="00CB5152" w:rsidRDefault="00A95F25" w:rsidP="00A95F25">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A95F25" w:rsidRPr="00CB5152" w:rsidRDefault="00A95F25" w:rsidP="00A95F25">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https://onlinecourses.swayam2.ac.in/cec20_bt02/preview</w:t>
            </w:r>
          </w:p>
        </w:tc>
      </w:tr>
    </w:tbl>
    <w:p w:rsidR="006C5A54" w:rsidRPr="00CB5152" w:rsidRDefault="006C5A54" w:rsidP="00FE21B1">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DA3B6E" w:rsidRPr="00CB5152" w:rsidTr="00D950C3">
        <w:trPr>
          <w:trHeight w:val="435"/>
        </w:trPr>
        <w:tc>
          <w:tcPr>
            <w:tcW w:w="925" w:type="dxa"/>
            <w:shd w:val="clear" w:color="auto" w:fill="auto"/>
            <w:vAlign w:val="center"/>
          </w:tcPr>
          <w:p w:rsidR="00DA3B6E" w:rsidRPr="00CB5152" w:rsidRDefault="00DA3B6E" w:rsidP="00D950C3">
            <w:pPr>
              <w:spacing w:after="0"/>
              <w:jc w:val="center"/>
              <w:rPr>
                <w:rFonts w:ascii="Cambria" w:hAnsi="Cambria"/>
                <w:b/>
                <w:sz w:val="24"/>
                <w:szCs w:val="24"/>
              </w:rPr>
            </w:pPr>
          </w:p>
        </w:tc>
        <w:tc>
          <w:tcPr>
            <w:tcW w:w="893" w:type="dxa"/>
            <w:shd w:val="clear" w:color="auto" w:fill="auto"/>
            <w:vAlign w:val="center"/>
          </w:tcPr>
          <w:p w:rsidR="00DA3B6E" w:rsidRPr="00CB5152" w:rsidRDefault="00DA3B6E"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DA3B6E" w:rsidRPr="00CB5152" w:rsidRDefault="00DA3B6E"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DA3B6E" w:rsidRPr="00CB5152" w:rsidRDefault="00DA3B6E"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DA3B6E" w:rsidRPr="00CB5152" w:rsidRDefault="00DA3B6E" w:rsidP="00D950C3">
            <w:pPr>
              <w:spacing w:after="0"/>
              <w:rPr>
                <w:rFonts w:ascii="Cambria" w:hAnsi="Cambria"/>
                <w:b/>
                <w:sz w:val="24"/>
                <w:szCs w:val="24"/>
              </w:rPr>
            </w:pPr>
            <w:r w:rsidRPr="00CB5152">
              <w:rPr>
                <w:rFonts w:ascii="Cambria" w:hAnsi="Cambria"/>
                <w:b/>
                <w:sz w:val="24"/>
                <w:szCs w:val="24"/>
              </w:rPr>
              <w:t>PO10</w:t>
            </w:r>
          </w:p>
        </w:tc>
      </w:tr>
      <w:tr w:rsidR="00DA3B6E" w:rsidRPr="00CB5152" w:rsidTr="00D950C3">
        <w:trPr>
          <w:trHeight w:val="435"/>
        </w:trPr>
        <w:tc>
          <w:tcPr>
            <w:tcW w:w="925" w:type="dxa"/>
            <w:shd w:val="clear" w:color="auto" w:fill="auto"/>
            <w:vAlign w:val="center"/>
          </w:tcPr>
          <w:p w:rsidR="00DA3B6E" w:rsidRPr="00CB5152" w:rsidRDefault="00DA3B6E"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r>
      <w:tr w:rsidR="00DA3B6E" w:rsidRPr="00CB5152" w:rsidTr="00D950C3">
        <w:trPr>
          <w:trHeight w:val="435"/>
        </w:trPr>
        <w:tc>
          <w:tcPr>
            <w:tcW w:w="925" w:type="dxa"/>
            <w:shd w:val="clear" w:color="auto" w:fill="auto"/>
            <w:vAlign w:val="center"/>
          </w:tcPr>
          <w:p w:rsidR="00DA3B6E" w:rsidRPr="00CB5152" w:rsidRDefault="00DA3B6E"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r>
      <w:tr w:rsidR="00DA3B6E" w:rsidRPr="00CB5152" w:rsidTr="00D950C3">
        <w:trPr>
          <w:trHeight w:val="435"/>
        </w:trPr>
        <w:tc>
          <w:tcPr>
            <w:tcW w:w="925" w:type="dxa"/>
            <w:shd w:val="clear" w:color="auto" w:fill="auto"/>
            <w:vAlign w:val="center"/>
          </w:tcPr>
          <w:p w:rsidR="00DA3B6E" w:rsidRPr="00CB5152" w:rsidRDefault="00DA3B6E"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r>
      <w:tr w:rsidR="00DA3B6E" w:rsidRPr="00CB5152" w:rsidTr="00D950C3">
        <w:trPr>
          <w:trHeight w:val="435"/>
        </w:trPr>
        <w:tc>
          <w:tcPr>
            <w:tcW w:w="925" w:type="dxa"/>
            <w:shd w:val="clear" w:color="auto" w:fill="auto"/>
            <w:vAlign w:val="center"/>
          </w:tcPr>
          <w:p w:rsidR="00DA3B6E" w:rsidRPr="00CB5152" w:rsidRDefault="00DA3B6E"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DA3B6E" w:rsidRPr="00CB5152" w:rsidRDefault="00DA3B6E" w:rsidP="00D950C3">
            <w:pPr>
              <w:spacing w:after="0"/>
              <w:jc w:val="center"/>
              <w:rPr>
                <w:rFonts w:ascii="Cambria" w:hAnsi="Cambria"/>
                <w:sz w:val="24"/>
                <w:szCs w:val="24"/>
              </w:rPr>
            </w:pPr>
            <w:r w:rsidRPr="00CB5152">
              <w:rPr>
                <w:rFonts w:ascii="Cambria" w:hAnsi="Cambria"/>
                <w:sz w:val="24"/>
                <w:szCs w:val="24"/>
              </w:rPr>
              <w:t>L</w:t>
            </w:r>
          </w:p>
        </w:tc>
      </w:tr>
    </w:tbl>
    <w:p w:rsidR="00DA3B6E" w:rsidRPr="00CB5152" w:rsidRDefault="00DA3B6E" w:rsidP="00DA3B6E">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line="259" w:lineRule="auto"/>
        <w:rPr>
          <w:rFonts w:ascii="Cambria" w:eastAsiaTheme="minorHAnsi" w:hAnsi="Cambria" w:cstheme="minorBidi"/>
          <w:sz w:val="24"/>
          <w:szCs w:val="24"/>
          <w:lang w:val="en-IN"/>
        </w:rPr>
      </w:pPr>
    </w:p>
    <w:p w:rsidR="00FD6BA6" w:rsidRPr="00CB5152" w:rsidRDefault="00FD6BA6" w:rsidP="00FE21B1">
      <w:pPr>
        <w:spacing w:after="0" w:line="259" w:lineRule="auto"/>
        <w:rPr>
          <w:rFonts w:ascii="Cambria" w:eastAsiaTheme="minorHAnsi" w:hAnsi="Cambria" w:cstheme="minorBidi"/>
          <w:sz w:val="24"/>
          <w:szCs w:val="24"/>
          <w:lang w:val="en-IN"/>
        </w:rPr>
      </w:pPr>
    </w:p>
    <w:p w:rsidR="00594498" w:rsidRPr="00CB5152" w:rsidRDefault="00594498"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tbl>
      <w:tblPr>
        <w:tblStyle w:val="TableGrid2"/>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53B</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DIGITAL AND CYBER FORENSIC</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 5</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6C5A54" w:rsidRPr="00CB5152" w:rsidTr="005B4878">
        <w:trPr>
          <w:trHeight w:val="676"/>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5B4878" w:rsidP="005B4878">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knowledge in cybercrime and computer evidence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line="240" w:lineRule="auto"/>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5B4878">
        <w:trPr>
          <w:trHeight w:val="489"/>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Explain the principles of network ,mobile and cyber forensic science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cstheme="minorBidi"/>
                <w:sz w:val="24"/>
                <w:szCs w:val="24"/>
              </w:rPr>
            </w:pPr>
            <w:r w:rsidRPr="00CB5152">
              <w:rPr>
                <w:rFonts w:ascii="Cambria" w:eastAsiaTheme="minorHAnsi" w:hAnsi="Cambria" w:cstheme="minorBidi"/>
                <w:sz w:val="24"/>
                <w:szCs w:val="24"/>
              </w:rPr>
              <w:t>K2</w:t>
            </w:r>
          </w:p>
        </w:tc>
      </w:tr>
      <w:tr w:rsidR="006C5A54" w:rsidRPr="00CB5152" w:rsidTr="005B4878">
        <w:trPr>
          <w:trHeight w:val="552"/>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 xml:space="preserve">Illustrate the cyber-crime investigation procedures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cstheme="minorBidi"/>
                <w:sz w:val="24"/>
                <w:szCs w:val="24"/>
              </w:rPr>
            </w:pPr>
            <w:r w:rsidRPr="00CB5152">
              <w:rPr>
                <w:rFonts w:ascii="Cambria" w:eastAsiaTheme="minorHAnsi" w:hAnsi="Cambria" w:cstheme="minorBidi"/>
                <w:sz w:val="24"/>
                <w:szCs w:val="24"/>
              </w:rPr>
              <w:t>K2</w:t>
            </w:r>
          </w:p>
        </w:tc>
      </w:tr>
      <w:tr w:rsidR="006C5A54" w:rsidRPr="00CB5152" w:rsidTr="005B4878">
        <w:trPr>
          <w:trHeight w:val="560"/>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Apply the cyber-crime techniques to data acquisition and evidence collection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cstheme="minorBidi"/>
                <w:sz w:val="24"/>
                <w:szCs w:val="24"/>
              </w:rPr>
            </w:pPr>
            <w:r w:rsidRPr="00CB5152">
              <w:rPr>
                <w:rFonts w:ascii="Cambria" w:eastAsiaTheme="minorHAnsi" w:hAnsi="Cambria" w:cstheme="minorBidi"/>
                <w:sz w:val="24"/>
                <w:szCs w:val="24"/>
              </w:rPr>
              <w:t>K3</w:t>
            </w:r>
          </w:p>
        </w:tc>
      </w:tr>
      <w:tr w:rsidR="006C5A54" w:rsidRPr="00CB5152" w:rsidTr="005B4878">
        <w:trPr>
          <w:trHeight w:val="554"/>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Analyzing the digital evidences and arriving at conclusions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cstheme="minorBidi"/>
                <w:sz w:val="24"/>
                <w:szCs w:val="24"/>
              </w:rPr>
            </w:pPr>
            <w:r w:rsidRPr="00CB5152">
              <w:rPr>
                <w:rFonts w:ascii="Cambria" w:eastAsiaTheme="minorHAnsi" w:hAnsi="Cambria" w:cstheme="minorBidi"/>
                <w:sz w:val="24"/>
                <w:szCs w:val="24"/>
              </w:rPr>
              <w:t>K4</w:t>
            </w:r>
          </w:p>
        </w:tc>
      </w:tr>
      <w:tr w:rsidR="006C5A54" w:rsidRPr="00CB5152" w:rsidTr="005B4878">
        <w:trPr>
          <w:trHeight w:val="420"/>
        </w:trPr>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Examine the Volatile and Non-volatile Digital Evidence</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cstheme="minorBidi"/>
                <w:sz w:val="24"/>
                <w:szCs w:val="24"/>
              </w:rPr>
            </w:pPr>
            <w:r w:rsidRPr="00CB5152">
              <w:rPr>
                <w:rFonts w:ascii="Cambria" w:eastAsiaTheme="minorHAnsi" w:hAnsi="Cambria" w:cstheme="minorBidi"/>
                <w:sz w:val="24"/>
                <w:szCs w:val="24"/>
              </w:rPr>
              <w:t>K4</w:t>
            </w:r>
          </w:p>
        </w:tc>
      </w:tr>
      <w:tr w:rsidR="006C5A54" w:rsidRPr="00CB5152" w:rsidTr="005B4878">
        <w:trPr>
          <w:trHeight w:val="41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rPr>
          <w:trHeight w:val="201"/>
        </w:trPr>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widowControl w:val="0"/>
              <w:tabs>
                <w:tab w:val="left" w:pos="832"/>
              </w:tabs>
              <w:autoSpaceDE w:val="0"/>
              <w:autoSpaceDN w:val="0"/>
              <w:spacing w:after="0" w:line="240" w:lineRule="auto"/>
              <w:rPr>
                <w:rFonts w:ascii="Cambria" w:eastAsiaTheme="minorHAnsi" w:hAnsi="Cambria"/>
                <w:b/>
                <w:sz w:val="24"/>
                <w:szCs w:val="24"/>
              </w:rPr>
            </w:pPr>
          </w:p>
        </w:tc>
      </w:tr>
      <w:tr w:rsidR="006C5A54" w:rsidRPr="00CB5152" w:rsidTr="00FD6BA6">
        <w:trPr>
          <w:trHeight w:val="413"/>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ind w:left="90"/>
              <w:jc w:val="center"/>
              <w:rPr>
                <w:rFonts w:ascii="Cambria" w:eastAsiaTheme="minorHAnsi" w:hAnsi="Cambria" w:cstheme="minorBidi"/>
                <w:b/>
                <w:sz w:val="24"/>
                <w:szCs w:val="24"/>
              </w:rPr>
            </w:pPr>
            <w:r w:rsidRPr="00CB5152">
              <w:rPr>
                <w:rFonts w:ascii="Cambria" w:eastAsiaTheme="minorHAnsi" w:hAnsi="Cambria" w:cstheme="minorBidi"/>
                <w:b/>
                <w:sz w:val="24"/>
                <w:szCs w:val="24"/>
              </w:rPr>
              <w:t>BASICS OF DIGITAL FORENSICS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spacing w:after="0" w:line="360" w:lineRule="auto"/>
              <w:ind w:left="90"/>
              <w:jc w:val="both"/>
              <w:rPr>
                <w:rFonts w:ascii="Cambria" w:eastAsiaTheme="minorHAnsi" w:hAnsi="Cambria" w:cstheme="minorBidi"/>
                <w:sz w:val="24"/>
                <w:szCs w:val="24"/>
              </w:rPr>
            </w:pPr>
            <w:r w:rsidRPr="00CB5152">
              <w:rPr>
                <w:rFonts w:ascii="Cambria" w:eastAsiaTheme="minorHAnsi" w:hAnsi="Cambria" w:cstheme="minorBidi"/>
                <w:sz w:val="24"/>
                <w:szCs w:val="24"/>
              </w:rPr>
              <w:t>Digital Forensics- Introduction, Objective and Methodology, Rules of Digital Forensics, Good Forensic Practices, Daubert’s Standards, Principles of Digital Evidence. Overview of types of Computer Forensics – Network Forensics, Mobile Forensics, Social Media Forensics and E-mail Forensics. Services offered by Digital Forensics. First Responder – Role, Toolkit and Do’s and Don’ts.</w:t>
            </w:r>
          </w:p>
        </w:tc>
      </w:tr>
    </w:tbl>
    <w:p w:rsidR="007E785D" w:rsidRDefault="007E785D">
      <w:r>
        <w:br w:type="page"/>
      </w:r>
    </w:p>
    <w:tbl>
      <w:tblPr>
        <w:tblStyle w:val="TableGrid2"/>
        <w:tblW w:w="10116" w:type="dxa"/>
        <w:tblLayout w:type="fixed"/>
        <w:tblLook w:val="04A0"/>
      </w:tblPr>
      <w:tblGrid>
        <w:gridCol w:w="766"/>
        <w:gridCol w:w="422"/>
        <w:gridCol w:w="7596"/>
        <w:gridCol w:w="1332"/>
      </w:tblGrid>
      <w:tr w:rsidR="006C5A54" w:rsidRPr="00CB5152" w:rsidTr="00FD6BA6">
        <w:trPr>
          <w:trHeight w:val="431"/>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II</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CYBER CRIME INVESTIGATION</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spacing w:after="0" w:line="360" w:lineRule="auto"/>
              <w:ind w:left="90"/>
              <w:jc w:val="both"/>
              <w:rPr>
                <w:rFonts w:ascii="Cambria" w:eastAsiaTheme="minorHAnsi" w:hAnsi="Cambria" w:cstheme="minorBidi"/>
                <w:sz w:val="24"/>
                <w:szCs w:val="24"/>
              </w:rPr>
            </w:pPr>
            <w:r w:rsidRPr="00CB5152">
              <w:rPr>
                <w:rFonts w:ascii="Cambria" w:eastAsiaTheme="minorHAnsi" w:hAnsi="Cambria" w:cstheme="minorBidi"/>
                <w:sz w:val="24"/>
                <w:szCs w:val="24"/>
              </w:rPr>
              <w:t xml:space="preserve">Introduction to Cyber Crime Investigation, Procedure for Search and seizure of digital evidences in cyber-crime incident- Forensics Investigation Process- Presearch consideration, Acquisition, Duplication &amp; Preservation of evidences, Examination and Analysis of evidences, Storing of Evidences, Documentation and Reporting, Maintaining the Chain of Custody. </w:t>
            </w:r>
          </w:p>
        </w:tc>
      </w:tr>
      <w:tr w:rsidR="006C5A54" w:rsidRPr="00CB5152" w:rsidTr="00FD6BA6">
        <w:trPr>
          <w:trHeight w:val="517"/>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DATA ACQUISITION AND EVIDENCE GATHERING</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spacing w:after="0" w:line="360" w:lineRule="auto"/>
              <w:ind w:left="90"/>
              <w:jc w:val="both"/>
              <w:rPr>
                <w:rFonts w:ascii="Cambria" w:eastAsiaTheme="minorHAnsi" w:hAnsi="Cambria" w:cstheme="minorBidi"/>
                <w:sz w:val="24"/>
                <w:szCs w:val="24"/>
              </w:rPr>
            </w:pPr>
            <w:r w:rsidRPr="00CB5152">
              <w:rPr>
                <w:rFonts w:ascii="Cambria" w:eastAsiaTheme="minorHAnsi" w:hAnsi="Cambria" w:cstheme="minorBidi"/>
                <w:sz w:val="24"/>
                <w:szCs w:val="24"/>
              </w:rPr>
              <w:t>Data Acquisition of live system, Shutdown Systems and Remote systems, servers. E-mail Investigations, Password Cracking. Seizing and preserving mobile devices. Methods of data acquisition of evidence from mobile devices. Data Acquisition and Evidence Gathering from Social Media. Performing Data Acquisition of encrypted systems. Challenges and issues in cyber-crime investigation.</w:t>
            </w:r>
          </w:p>
        </w:tc>
      </w:tr>
      <w:tr w:rsidR="006C5A54" w:rsidRPr="00CB5152" w:rsidTr="00FD6BA6">
        <w:trPr>
          <w:trHeight w:val="416"/>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ANALYSIS OF DIGITAL EVIDENCES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tcPr>
          <w:p w:rsidR="006C5A54" w:rsidRPr="00CB5152" w:rsidRDefault="006C5A54" w:rsidP="00FD6BA6">
            <w:pPr>
              <w:spacing w:after="0" w:line="360" w:lineRule="auto"/>
              <w:ind w:left="90"/>
              <w:jc w:val="both"/>
              <w:rPr>
                <w:rFonts w:ascii="Cambria" w:eastAsiaTheme="minorHAnsi" w:hAnsi="Cambria" w:cstheme="minorBidi"/>
                <w:sz w:val="24"/>
                <w:szCs w:val="24"/>
              </w:rPr>
            </w:pPr>
            <w:r w:rsidRPr="00CB5152">
              <w:rPr>
                <w:rFonts w:ascii="Cambria" w:eastAsiaTheme="minorHAnsi" w:hAnsi="Cambria" w:cstheme="minorBidi"/>
                <w:sz w:val="24"/>
                <w:szCs w:val="24"/>
              </w:rPr>
              <w:t xml:space="preserve">Search and Seizure of Volatile and Non-volatile Digital Evidence, Imaging and Hashing of Digital Evidences, Introduction to Deleted File Recovery, Steganography and Steg-analysis, Data Recovery Tools and Procedures, Duplication and Preservation of Digital Evidences, Recover Internet Usage Data, Recover Swap files/Temporary Files/Cache Files. Software and Hardware tools used in cyber-crime investigation – Open Source and Proprietary tools. Importance of Log Analysis in forensic analysis. Understanding Storage Formats for Digital Evidences – Raw Format, Proprietary Formats, Advanced Forensic Formats. </w:t>
            </w:r>
          </w:p>
        </w:tc>
      </w:tr>
      <w:tr w:rsidR="006C5A54" w:rsidRPr="00CB5152" w:rsidTr="00FD6BA6">
        <w:trPr>
          <w:trHeight w:val="577"/>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WINDOWS AND LINUX FORENSICS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Windows Systems Artifacts: File Systems, Registry, Event logs, Shortcut files, Executables. Alternate Data Streams (ADS), Hidden files, Slack Space, Disk Encryption, Windows registry, startup tasks, jump lists, Volume Shadow, shell bags, LNK files, Recycle Bin Forensics (INFO, $i, $r files). Forensic Analysis of the Registry – Use of registry viewers, Regedit. Extracting USB related artifacts and examination of protected storages. Linux System Artifact: Ownership and Permissions, Hidden files, User Accounts and Logs.</w:t>
            </w:r>
          </w:p>
        </w:tc>
      </w:tr>
      <w:tr w:rsidR="006C5A54" w:rsidRPr="00CB5152" w:rsidTr="004067AC">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D6BA6">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tcPr>
          <w:p w:rsidR="006C5A54" w:rsidRPr="00CB5152" w:rsidRDefault="006C5A54" w:rsidP="00FD6BA6">
            <w:pPr>
              <w:spacing w:after="0" w:line="360" w:lineRule="auto"/>
              <w:ind w:left="44"/>
              <w:rPr>
                <w:rFonts w:ascii="Cambria" w:eastAsiaTheme="minorHAnsi" w:hAnsi="Cambria" w:cstheme="minorBidi"/>
                <w:sz w:val="24"/>
                <w:szCs w:val="24"/>
              </w:rPr>
            </w:pPr>
            <w:r w:rsidRPr="00CB5152">
              <w:rPr>
                <w:rFonts w:ascii="Cambria" w:eastAsiaTheme="minorHAnsi" w:hAnsi="Cambria" w:cstheme="minorBidi"/>
                <w:sz w:val="24"/>
                <w:szCs w:val="24"/>
              </w:rPr>
              <w:t>Nina Godbole and SunitBelapore; “Cyber Security: Understanding CyberCrimes, Computer Forensics and Legal Perspectives”, Wiley Publications</w:t>
            </w:r>
            <w:proofErr w:type="gramStart"/>
            <w:r w:rsidRPr="00CB5152">
              <w:rPr>
                <w:rFonts w:ascii="Cambria" w:eastAsiaTheme="minorHAnsi" w:hAnsi="Cambria" w:cstheme="minorBidi"/>
                <w:sz w:val="24"/>
                <w:szCs w:val="24"/>
              </w:rPr>
              <w:t>,2011</w:t>
            </w:r>
            <w:proofErr w:type="gramEnd"/>
            <w:r w:rsidRPr="00CB5152">
              <w:rPr>
                <w:rFonts w:ascii="Cambria" w:eastAsiaTheme="minorHAnsi" w:hAnsi="Cambria" w:cstheme="minorBidi"/>
                <w:sz w:val="24"/>
                <w:szCs w:val="24"/>
              </w:rPr>
              <w:t>.</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tcPr>
          <w:p w:rsidR="006C5A54" w:rsidRPr="00CB5152" w:rsidRDefault="006C5A54" w:rsidP="00FD6BA6">
            <w:pPr>
              <w:spacing w:after="0" w:line="360" w:lineRule="auto"/>
              <w:ind w:left="44"/>
              <w:rPr>
                <w:rFonts w:ascii="Cambria" w:eastAsiaTheme="minorHAnsi" w:hAnsi="Cambria" w:cstheme="minorBidi"/>
                <w:b/>
                <w:sz w:val="24"/>
                <w:szCs w:val="24"/>
              </w:rPr>
            </w:pPr>
            <w:r w:rsidRPr="00CB5152">
              <w:rPr>
                <w:rFonts w:ascii="Cambria" w:eastAsiaTheme="minorHAnsi" w:hAnsi="Cambria" w:cstheme="minorBidi"/>
                <w:sz w:val="24"/>
                <w:szCs w:val="24"/>
              </w:rPr>
              <w:t>Bill Nelson, Amelia Phillips and Christopher Steuart; “Guide to ComputerForensics and Investigations” – 3rd Edition, Cengage, 2010 BBS.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p>
        </w:tc>
        <w:tc>
          <w:tcPr>
            <w:tcW w:w="9350"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D6BA6">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spacing w:after="0" w:line="360" w:lineRule="auto"/>
              <w:ind w:left="44"/>
              <w:rPr>
                <w:rFonts w:ascii="Cambria" w:eastAsiaTheme="minorHAnsi" w:hAnsi="Cambria" w:cstheme="minorBidi"/>
                <w:sz w:val="24"/>
                <w:szCs w:val="24"/>
              </w:rPr>
            </w:pPr>
            <w:r w:rsidRPr="00CB5152">
              <w:rPr>
                <w:rFonts w:ascii="Cambria" w:eastAsiaTheme="minorHAnsi" w:hAnsi="Cambria" w:cstheme="minorBidi"/>
                <w:sz w:val="24"/>
                <w:szCs w:val="24"/>
              </w:rPr>
              <w:t>LNJN National Institute of Criminology and Forensic Science, “A ForensicGuide for Crime Investigators – Standard Operating Procedures”, LNJNNICFS, 2016.</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D6BA6">
            <w:pPr>
              <w:spacing w:after="0" w:line="360" w:lineRule="auto"/>
              <w:ind w:left="44"/>
              <w:rPr>
                <w:rFonts w:ascii="Cambria" w:eastAsiaTheme="minorHAnsi" w:hAnsi="Cambria" w:cstheme="minorBidi"/>
                <w:sz w:val="24"/>
                <w:szCs w:val="24"/>
              </w:rPr>
            </w:pPr>
            <w:r w:rsidRPr="00CB5152">
              <w:rPr>
                <w:rFonts w:ascii="Cambria" w:eastAsiaTheme="minorHAnsi" w:hAnsi="Cambria" w:cstheme="minorBidi"/>
                <w:sz w:val="24"/>
                <w:szCs w:val="24"/>
              </w:rPr>
              <w:t>Peter Hipson; “Mastering Windows XP Registry”, Sybex, 2002.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A95F25" w:rsidP="00FE21B1">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https://onlinecourses.swayam2.ac.in/cec20_lb06/preview</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A95F25" w:rsidP="00FE21B1">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https://onlinecourses.swayam2.ac.in/cec21_ge10/preview</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line="240" w:lineRule="auto"/>
              <w:jc w:val="center"/>
              <w:rPr>
                <w:rFonts w:ascii="Cambria" w:eastAsiaTheme="minorHAnsi" w:hAnsi="Cambria"/>
                <w:b/>
                <w:sz w:val="24"/>
                <w:szCs w:val="24"/>
              </w:rPr>
            </w:pPr>
          </w:p>
        </w:tc>
      </w:tr>
    </w:tbl>
    <w:p w:rsidR="006C5A54" w:rsidRPr="00CB5152" w:rsidRDefault="006C5A54" w:rsidP="00FE21B1">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p>
        </w:tc>
        <w:tc>
          <w:tcPr>
            <w:tcW w:w="893"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744359" w:rsidRPr="00CB5152" w:rsidRDefault="00744359"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744359" w:rsidRPr="00CB5152" w:rsidRDefault="00744359"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744359" w:rsidRPr="00CB5152" w:rsidRDefault="00744359" w:rsidP="00D950C3">
            <w:pPr>
              <w:spacing w:after="0"/>
              <w:rPr>
                <w:rFonts w:ascii="Cambria" w:hAnsi="Cambria"/>
                <w:b/>
                <w:sz w:val="24"/>
                <w:szCs w:val="24"/>
              </w:rPr>
            </w:pPr>
            <w:r w:rsidRPr="00CB5152">
              <w:rPr>
                <w:rFonts w:ascii="Cambria" w:hAnsi="Cambria"/>
                <w:b/>
                <w:sz w:val="24"/>
                <w:szCs w:val="24"/>
              </w:rPr>
              <w:t>PO10</w:t>
            </w:r>
          </w:p>
        </w:tc>
      </w:tr>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r>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r>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r>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r>
      <w:tr w:rsidR="00744359" w:rsidRPr="00CB5152" w:rsidTr="00D950C3">
        <w:trPr>
          <w:trHeight w:val="435"/>
        </w:trPr>
        <w:tc>
          <w:tcPr>
            <w:tcW w:w="925" w:type="dxa"/>
            <w:shd w:val="clear" w:color="auto" w:fill="auto"/>
            <w:vAlign w:val="center"/>
          </w:tcPr>
          <w:p w:rsidR="00744359" w:rsidRPr="00CB5152" w:rsidRDefault="00744359" w:rsidP="00D950C3">
            <w:pPr>
              <w:spacing w:after="0"/>
              <w:jc w:val="center"/>
              <w:rPr>
                <w:rFonts w:ascii="Cambria" w:hAnsi="Cambria"/>
                <w:b/>
                <w:sz w:val="24"/>
                <w:szCs w:val="24"/>
              </w:rPr>
            </w:pPr>
            <w:r w:rsidRPr="00CB5152">
              <w:rPr>
                <w:rFonts w:ascii="Cambria" w:hAnsi="Cambria"/>
                <w:b/>
                <w:sz w:val="24"/>
                <w:szCs w:val="24"/>
              </w:rPr>
              <w:t>CO5</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4359" w:rsidRPr="00CB5152" w:rsidRDefault="00744359" w:rsidP="00D950C3">
            <w:pPr>
              <w:spacing w:after="0"/>
              <w:jc w:val="center"/>
              <w:rPr>
                <w:rFonts w:ascii="Cambria" w:hAnsi="Cambria"/>
                <w:sz w:val="24"/>
                <w:szCs w:val="24"/>
              </w:rPr>
            </w:pPr>
            <w:r w:rsidRPr="00CB5152">
              <w:rPr>
                <w:rFonts w:ascii="Cambria" w:hAnsi="Cambria"/>
                <w:sz w:val="24"/>
                <w:szCs w:val="24"/>
              </w:rPr>
              <w:t>L</w:t>
            </w:r>
          </w:p>
        </w:tc>
      </w:tr>
    </w:tbl>
    <w:p w:rsidR="00744359" w:rsidRPr="00CB5152" w:rsidRDefault="00744359" w:rsidP="00744359">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7E785D">
      <w:pPr>
        <w:spacing w:after="0" w:line="259" w:lineRule="auto"/>
        <w:rPr>
          <w:rFonts w:ascii="Cambria" w:eastAsiaTheme="minorHAnsi" w:hAnsi="Cambria" w:cstheme="minorBidi"/>
          <w:b/>
          <w:sz w:val="24"/>
          <w:szCs w:val="24"/>
          <w:lang w:val="en-IN"/>
        </w:rPr>
      </w:pPr>
    </w:p>
    <w:tbl>
      <w:tblPr>
        <w:tblStyle w:val="TableGrid"/>
        <w:tblW w:w="10116" w:type="dxa"/>
        <w:tblLayout w:type="fixed"/>
        <w:tblLook w:val="04A0"/>
      </w:tblPr>
      <w:tblGrid>
        <w:gridCol w:w="766"/>
        <w:gridCol w:w="1350"/>
        <w:gridCol w:w="1142"/>
        <w:gridCol w:w="4534"/>
        <w:gridCol w:w="425"/>
        <w:gridCol w:w="567"/>
        <w:gridCol w:w="373"/>
        <w:gridCol w:w="221"/>
        <w:gridCol w:w="209"/>
        <w:gridCol w:w="529"/>
      </w:tblGrid>
      <w:tr w:rsidR="00E331F0" w:rsidRPr="00CB5152" w:rsidTr="00D110EE">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57V</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SKILL ENHANCER: INTERNSHIP</w:t>
            </w:r>
          </w:p>
        </w:tc>
        <w:tc>
          <w:tcPr>
            <w:tcW w:w="425"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w:t>
            </w:r>
          </w:p>
        </w:tc>
      </w:tr>
      <w:tr w:rsidR="00E331F0" w:rsidRPr="00CB5152" w:rsidTr="00D110EE">
        <w:trPr>
          <w:trHeight w:val="41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2</w:t>
            </w:r>
          </w:p>
        </w:tc>
      </w:tr>
      <w:tr w:rsidR="00E331F0" w:rsidRPr="00CB5152" w:rsidTr="00D110EE">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pStyle w:val="ListParagraph"/>
              <w:numPr>
                <w:ilvl w:val="0"/>
                <w:numId w:val="4"/>
              </w:numPr>
              <w:spacing w:after="0"/>
              <w:jc w:val="both"/>
              <w:rPr>
                <w:rFonts w:ascii="Cambria" w:hAnsi="Cambria"/>
                <w:sz w:val="24"/>
                <w:szCs w:val="24"/>
              </w:rPr>
            </w:pPr>
            <w:r w:rsidRPr="00CB5152">
              <w:rPr>
                <w:rFonts w:ascii="Cambria" w:hAnsi="Cambria"/>
                <w:sz w:val="24"/>
                <w:szCs w:val="24"/>
              </w:rPr>
              <w:t>Basic skills about the crime scene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 xml:space="preserve">Course Objectives </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pStyle w:val="ListParagraph"/>
              <w:numPr>
                <w:ilvl w:val="0"/>
                <w:numId w:val="13"/>
              </w:numPr>
              <w:spacing w:after="0" w:line="360" w:lineRule="auto"/>
              <w:rPr>
                <w:rFonts w:ascii="Cambria" w:hAnsi="Cambria"/>
                <w:sz w:val="24"/>
                <w:szCs w:val="24"/>
              </w:rPr>
            </w:pPr>
            <w:r w:rsidRPr="00CB5152">
              <w:rPr>
                <w:rFonts w:ascii="Cambria" w:hAnsi="Cambria"/>
                <w:sz w:val="24"/>
                <w:szCs w:val="24"/>
              </w:rPr>
              <w:t>To understand real scenario of the crime.</w:t>
            </w:r>
          </w:p>
          <w:p w:rsidR="00E331F0" w:rsidRPr="00CB5152" w:rsidRDefault="00E331F0" w:rsidP="00D110EE">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know the investigation procedure.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jc w:val="center"/>
              <w:rPr>
                <w:rFonts w:ascii="Cambria" w:hAnsi="Cambria"/>
                <w:b/>
                <w:sz w:val="24"/>
                <w:szCs w:val="24"/>
              </w:rPr>
            </w:pPr>
          </w:p>
        </w:tc>
      </w:tr>
      <w:tr w:rsidR="00E331F0" w:rsidRPr="00CB5152" w:rsidTr="00D110EE">
        <w:trPr>
          <w:trHeight w:val="273"/>
        </w:trPr>
        <w:tc>
          <w:tcPr>
            <w:tcW w:w="10116" w:type="dxa"/>
            <w:gridSpan w:val="10"/>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Expected Course Outcomes</w:t>
            </w:r>
          </w:p>
        </w:tc>
      </w:tr>
      <w:tr w:rsidR="00E331F0" w:rsidRPr="00CB5152" w:rsidTr="00D110EE">
        <w:trPr>
          <w:trHeight w:val="480"/>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both"/>
              <w:rPr>
                <w:rFonts w:ascii="Cambria" w:hAnsi="Cambria"/>
                <w:sz w:val="24"/>
                <w:szCs w:val="24"/>
              </w:rPr>
            </w:pPr>
            <w:r w:rsidRPr="00CB5152">
              <w:rPr>
                <w:rFonts w:ascii="Cambria" w:hAnsi="Cambria"/>
                <w:sz w:val="24"/>
                <w:szCs w:val="24"/>
              </w:rPr>
              <w:t xml:space="preserve">Understand the crime scene procedure to collect the evidence.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K3</w:t>
            </w:r>
          </w:p>
        </w:tc>
      </w:tr>
      <w:tr w:rsidR="00E331F0" w:rsidRPr="00CB5152" w:rsidTr="00D110EE">
        <w:trPr>
          <w:trHeight w:val="417"/>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both"/>
              <w:rPr>
                <w:rFonts w:ascii="Cambria" w:hAnsi="Cambria"/>
                <w:sz w:val="24"/>
                <w:szCs w:val="24"/>
              </w:rPr>
            </w:pPr>
            <w:r w:rsidRPr="00CB5152">
              <w:rPr>
                <w:rFonts w:ascii="Cambria" w:hAnsi="Cambria"/>
                <w:sz w:val="24"/>
                <w:szCs w:val="24"/>
              </w:rPr>
              <w:t xml:space="preserve">Evaluate the evidence found from the crime spot.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K5</w:t>
            </w:r>
          </w:p>
        </w:tc>
      </w:tr>
      <w:tr w:rsidR="00E331F0" w:rsidRPr="00CB5152" w:rsidTr="00D110EE">
        <w:trPr>
          <w:trHeight w:val="409"/>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both"/>
              <w:rPr>
                <w:rFonts w:ascii="Cambria" w:hAnsi="Cambria"/>
                <w:sz w:val="24"/>
                <w:szCs w:val="24"/>
              </w:rPr>
            </w:pPr>
            <w:r w:rsidRPr="00CB5152">
              <w:rPr>
                <w:rFonts w:ascii="Cambria" w:hAnsi="Cambria"/>
                <w:sz w:val="24"/>
                <w:szCs w:val="24"/>
              </w:rPr>
              <w:t xml:space="preserve">Analyze the evidence with various methodologies and procedures.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K4</w:t>
            </w:r>
          </w:p>
        </w:tc>
      </w:tr>
      <w:tr w:rsidR="00E331F0" w:rsidRPr="00CB5152" w:rsidTr="00D110EE">
        <w:trPr>
          <w:trHeight w:val="428"/>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both"/>
              <w:rPr>
                <w:rFonts w:ascii="Cambria" w:hAnsi="Cambria"/>
                <w:sz w:val="24"/>
                <w:szCs w:val="24"/>
              </w:rPr>
            </w:pPr>
            <w:r w:rsidRPr="00CB5152">
              <w:rPr>
                <w:rFonts w:ascii="Cambria" w:hAnsi="Cambria"/>
                <w:sz w:val="24"/>
                <w:szCs w:val="24"/>
              </w:rPr>
              <w:t>Create a questionnaire as per the crime and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K6</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pStyle w:val="ListParagraph"/>
              <w:widowControl w:val="0"/>
              <w:tabs>
                <w:tab w:val="left" w:pos="832"/>
              </w:tabs>
              <w:autoSpaceDE w:val="0"/>
              <w:autoSpaceDN w:val="0"/>
              <w:spacing w:after="0"/>
              <w:ind w:left="1191"/>
              <w:jc w:val="center"/>
              <w:rPr>
                <w:rFonts w:ascii="Cambria" w:hAnsi="Cambria"/>
                <w:b/>
                <w:sz w:val="24"/>
                <w:szCs w:val="24"/>
              </w:rPr>
            </w:pP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AIM OF THE COURSE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pStyle w:val="Default"/>
              <w:spacing w:line="360" w:lineRule="auto"/>
              <w:jc w:val="both"/>
              <w:rPr>
                <w:rFonts w:ascii="Cambria" w:hAnsi="Cambria"/>
                <w:color w:val="auto"/>
              </w:rPr>
            </w:pPr>
            <w:r w:rsidRPr="00CB5152">
              <w:rPr>
                <w:color w:val="auto"/>
              </w:rPr>
              <w:t xml:space="preserve">           The purpose of this skill enhancing (Training) core paper is to bridge the theoretical fundamentals with that of actual practice and to inculcate a spirit of inquiry &amp; research rigor to investigate the shades that go into the working place. Apart from adapting as team investigation, students are expected to gather, filter the required information and prepare the report in a standardized format of the case.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PROCESS</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line="360" w:lineRule="auto"/>
              <w:jc w:val="both"/>
              <w:rPr>
                <w:rFonts w:ascii="Cambria" w:hAnsi="Cambria"/>
                <w:sz w:val="24"/>
                <w:szCs w:val="24"/>
              </w:rPr>
            </w:pPr>
            <w:r w:rsidRPr="00CB5152">
              <w:rPr>
                <w:rFonts w:ascii="Cambria" w:hAnsi="Cambria"/>
                <w:sz w:val="24"/>
                <w:szCs w:val="24"/>
              </w:rPr>
              <w:t xml:space="preserve">              Colleges are encouraged to institute MoU/ collaborative initiative with </w:t>
            </w:r>
            <w:proofErr w:type="gramStart"/>
            <w:r w:rsidRPr="00CB5152">
              <w:rPr>
                <w:rFonts w:ascii="Cambria" w:hAnsi="Cambria"/>
                <w:sz w:val="24"/>
                <w:szCs w:val="24"/>
              </w:rPr>
              <w:t>firms</w:t>
            </w:r>
            <w:proofErr w:type="gramEnd"/>
            <w:r w:rsidRPr="00CB5152">
              <w:rPr>
                <w:rFonts w:ascii="Cambria" w:hAnsi="Cambria"/>
                <w:sz w:val="24"/>
                <w:szCs w:val="24"/>
              </w:rPr>
              <w:t xml:space="preserve"> organization / government agencies in their juristic / state to get the consent and to make the training more purposeful. Every student should do the internship in a group manner not exceeding five, shall undergo a 30 days training in any police station [city, location to be specified by the respective college] of his/her choice during the vacation between 4</w:t>
            </w:r>
            <w:r w:rsidRPr="00CB5152">
              <w:rPr>
                <w:rFonts w:ascii="Cambria" w:hAnsi="Cambria"/>
                <w:sz w:val="24"/>
                <w:szCs w:val="24"/>
                <w:vertAlign w:val="superscript"/>
              </w:rPr>
              <w:t>nd</w:t>
            </w:r>
            <w:r w:rsidRPr="00CB5152">
              <w:rPr>
                <w:rFonts w:ascii="Cambria" w:hAnsi="Cambria"/>
                <w:sz w:val="24"/>
                <w:szCs w:val="24"/>
              </w:rPr>
              <w:t>&amp; 5</w:t>
            </w:r>
            <w:r w:rsidRPr="00CB5152">
              <w:rPr>
                <w:rFonts w:ascii="Cambria" w:hAnsi="Cambria"/>
                <w:sz w:val="24"/>
                <w:szCs w:val="24"/>
                <w:vertAlign w:val="superscript"/>
              </w:rPr>
              <w:t>rd</w:t>
            </w:r>
            <w:r w:rsidRPr="00CB5152">
              <w:rPr>
                <w:rFonts w:ascii="Cambria" w:hAnsi="Cambria"/>
                <w:sz w:val="24"/>
                <w:szCs w:val="24"/>
              </w:rPr>
              <w:t xml:space="preserve"> semester. In case of insufficient vacation, college level adjustments can be made to facilitate the student’s on training. Prior permission may be obtained from the organization in advance by the students concerned and information shall be passed onto the colleges thus enabling the training supervision by the concerned faculties authorized by the college. Weekly electronic reporting should be obtained to ensure coherent and comprehensive training during the training period. </w:t>
            </w:r>
          </w:p>
          <w:p w:rsidR="00E331F0" w:rsidRPr="00CB5152" w:rsidRDefault="00E331F0" w:rsidP="00D110EE">
            <w:pPr>
              <w:spacing w:after="0" w:line="360" w:lineRule="auto"/>
              <w:jc w:val="both"/>
              <w:rPr>
                <w:rFonts w:ascii="Cambria" w:hAnsi="Cambria"/>
                <w:sz w:val="24"/>
                <w:szCs w:val="24"/>
              </w:rPr>
            </w:pPr>
            <w:r w:rsidRPr="00CB5152">
              <w:rPr>
                <w:rFonts w:ascii="Cambria" w:hAnsi="Cambria"/>
                <w:sz w:val="24"/>
                <w:szCs w:val="24"/>
              </w:rPr>
              <w:t xml:space="preserve">A final report [Institutional Training Record – ITR] contains the following things. </w:t>
            </w:r>
          </w:p>
          <w:p w:rsidR="00E331F0" w:rsidRPr="00CB5152" w:rsidRDefault="00E331F0" w:rsidP="00D110EE">
            <w:pPr>
              <w:pStyle w:val="ListParagraph"/>
              <w:numPr>
                <w:ilvl w:val="0"/>
                <w:numId w:val="22"/>
              </w:numPr>
              <w:spacing w:line="360" w:lineRule="auto"/>
              <w:jc w:val="both"/>
              <w:rPr>
                <w:rFonts w:ascii="Cambria" w:hAnsi="Cambria"/>
                <w:sz w:val="24"/>
                <w:szCs w:val="24"/>
              </w:rPr>
            </w:pPr>
            <w:r w:rsidRPr="00CB5152">
              <w:rPr>
                <w:rFonts w:ascii="Cambria" w:hAnsi="Cambria"/>
                <w:sz w:val="24"/>
                <w:szCs w:val="24"/>
              </w:rPr>
              <w:t>Crime basic details [person details, location mention in xxxxx, yyyy format]</w:t>
            </w:r>
          </w:p>
          <w:p w:rsidR="00E331F0" w:rsidRPr="00CB5152" w:rsidRDefault="00E331F0" w:rsidP="00D110EE">
            <w:pPr>
              <w:pStyle w:val="ListParagraph"/>
              <w:numPr>
                <w:ilvl w:val="0"/>
                <w:numId w:val="22"/>
              </w:numPr>
              <w:spacing w:line="360" w:lineRule="auto"/>
              <w:jc w:val="both"/>
              <w:rPr>
                <w:rFonts w:ascii="Cambria" w:hAnsi="Cambria"/>
                <w:sz w:val="24"/>
                <w:szCs w:val="24"/>
              </w:rPr>
            </w:pPr>
            <w:r w:rsidRPr="00CB5152">
              <w:rPr>
                <w:rFonts w:ascii="Cambria" w:hAnsi="Cambria"/>
                <w:sz w:val="24"/>
                <w:szCs w:val="24"/>
              </w:rPr>
              <w:lastRenderedPageBreak/>
              <w:t>Evidence [which found in the crime spot]</w:t>
            </w:r>
          </w:p>
          <w:p w:rsidR="00E331F0" w:rsidRPr="00CB5152" w:rsidRDefault="00E331F0" w:rsidP="00D110EE">
            <w:pPr>
              <w:pStyle w:val="ListParagraph"/>
              <w:numPr>
                <w:ilvl w:val="0"/>
                <w:numId w:val="22"/>
              </w:numPr>
              <w:spacing w:line="360" w:lineRule="auto"/>
              <w:jc w:val="both"/>
              <w:rPr>
                <w:rFonts w:ascii="Cambria" w:hAnsi="Cambria"/>
                <w:sz w:val="24"/>
                <w:szCs w:val="24"/>
              </w:rPr>
            </w:pPr>
            <w:r w:rsidRPr="00CB5152">
              <w:rPr>
                <w:rFonts w:ascii="Cambria" w:hAnsi="Cambria"/>
                <w:sz w:val="24"/>
                <w:szCs w:val="24"/>
              </w:rPr>
              <w:t>Methodology [procedure adopting to prove the evidence]</w:t>
            </w:r>
          </w:p>
          <w:p w:rsidR="00E331F0" w:rsidRPr="00CB5152" w:rsidRDefault="00E331F0" w:rsidP="00D110EE">
            <w:pPr>
              <w:pStyle w:val="ListParagraph"/>
              <w:numPr>
                <w:ilvl w:val="0"/>
                <w:numId w:val="22"/>
              </w:numPr>
              <w:spacing w:line="360" w:lineRule="auto"/>
              <w:jc w:val="both"/>
              <w:rPr>
                <w:rFonts w:ascii="Cambria" w:hAnsi="Cambria"/>
                <w:sz w:val="24"/>
                <w:szCs w:val="24"/>
              </w:rPr>
            </w:pPr>
            <w:r w:rsidRPr="00CB5152">
              <w:rPr>
                <w:rFonts w:ascii="Cambria" w:hAnsi="Cambria"/>
                <w:sz w:val="24"/>
                <w:szCs w:val="24"/>
              </w:rPr>
              <w:t>Questionnaire preparation [for investigation]</w:t>
            </w:r>
          </w:p>
          <w:p w:rsidR="00E331F0" w:rsidRPr="00CB5152" w:rsidRDefault="00E331F0" w:rsidP="00D110EE">
            <w:pPr>
              <w:spacing w:after="0" w:line="360" w:lineRule="auto"/>
              <w:jc w:val="both"/>
              <w:rPr>
                <w:rFonts w:ascii="Cambria" w:hAnsi="Cambria"/>
                <w:sz w:val="24"/>
                <w:szCs w:val="24"/>
              </w:rPr>
            </w:pPr>
            <w:r w:rsidRPr="00CB5152">
              <w:rPr>
                <w:rFonts w:ascii="Cambria" w:hAnsi="Cambria"/>
                <w:sz w:val="24"/>
                <w:szCs w:val="24"/>
              </w:rPr>
              <w:t xml:space="preserve">    The report shall be prepared not exceeding 30 [A4] pages [pre-printed record designed for this purpose].</w:t>
            </w:r>
          </w:p>
        </w:tc>
      </w:tr>
      <w:tr w:rsidR="00E331F0" w:rsidRPr="00CB5152" w:rsidTr="00D110EE">
        <w:trPr>
          <w:trHeight w:val="350"/>
        </w:trPr>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lastRenderedPageBreak/>
              <w:t>INTERNAL PROCEDURE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pStyle w:val="ListParagraph"/>
              <w:numPr>
                <w:ilvl w:val="0"/>
                <w:numId w:val="4"/>
              </w:numPr>
              <w:spacing w:after="0" w:line="360" w:lineRule="auto"/>
              <w:rPr>
                <w:rFonts w:ascii="Cambria" w:hAnsi="Cambria"/>
                <w:sz w:val="24"/>
                <w:szCs w:val="24"/>
              </w:rPr>
            </w:pPr>
            <w:r w:rsidRPr="00CB5152">
              <w:rPr>
                <w:rFonts w:ascii="Cambria" w:hAnsi="Cambria"/>
                <w:sz w:val="24"/>
                <w:szCs w:val="24"/>
              </w:rPr>
              <w:t xml:space="preserve">Compliance of the procedure (permission seeking from college and police station, informing in advance, weekly reporting and ITR submission) 15 marks </w:t>
            </w:r>
          </w:p>
          <w:p w:rsidR="00E331F0" w:rsidRPr="00CB5152" w:rsidRDefault="00E331F0" w:rsidP="00D110EE">
            <w:pPr>
              <w:pStyle w:val="ListParagraph"/>
              <w:numPr>
                <w:ilvl w:val="0"/>
                <w:numId w:val="4"/>
              </w:numPr>
              <w:spacing w:after="0" w:line="360" w:lineRule="auto"/>
              <w:rPr>
                <w:rFonts w:ascii="Cambria" w:hAnsi="Cambria"/>
              </w:rPr>
            </w:pPr>
            <w:r w:rsidRPr="00CB5152">
              <w:rPr>
                <w:rFonts w:ascii="Cambria" w:hAnsi="Cambria"/>
                <w:sz w:val="24"/>
                <w:szCs w:val="24"/>
              </w:rPr>
              <w:t xml:space="preserve">Structure and weekly review of ITR 10 marks </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EVALUATION PROCEDURE</w:t>
            </w:r>
          </w:p>
        </w:tc>
      </w:tr>
      <w:tr w:rsidR="00E331F0"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pStyle w:val="ListParagraph"/>
              <w:numPr>
                <w:ilvl w:val="0"/>
                <w:numId w:val="20"/>
              </w:numPr>
              <w:spacing w:after="0" w:line="360" w:lineRule="auto"/>
              <w:jc w:val="both"/>
              <w:rPr>
                <w:rFonts w:ascii="Cambria" w:hAnsi="Cambria"/>
                <w:sz w:val="24"/>
                <w:szCs w:val="24"/>
              </w:rPr>
            </w:pPr>
            <w:r w:rsidRPr="00CB5152">
              <w:rPr>
                <w:rFonts w:ascii="Cambria" w:hAnsi="Cambria"/>
                <w:sz w:val="24"/>
                <w:szCs w:val="24"/>
              </w:rPr>
              <w:t xml:space="preserve">There shall be a university-approved comprehensive viva-voce examination at the end of fifth semester. Students shall maintain a [Institutional Training Record – ITR] individually for the purpose of the oral examinations. </w:t>
            </w:r>
          </w:p>
          <w:p w:rsidR="00E331F0" w:rsidRPr="00CB5152" w:rsidRDefault="00E331F0" w:rsidP="00D110EE">
            <w:pPr>
              <w:pStyle w:val="ListParagraph"/>
              <w:numPr>
                <w:ilvl w:val="0"/>
                <w:numId w:val="20"/>
              </w:numPr>
              <w:spacing w:after="0" w:line="360" w:lineRule="auto"/>
              <w:jc w:val="both"/>
              <w:rPr>
                <w:rFonts w:ascii="Cambria" w:hAnsi="Cambria"/>
                <w:sz w:val="24"/>
                <w:szCs w:val="24"/>
              </w:rPr>
            </w:pPr>
            <w:r w:rsidRPr="00CB5152">
              <w:rPr>
                <w:rFonts w:ascii="Cambria" w:hAnsi="Cambria"/>
                <w:sz w:val="24"/>
                <w:szCs w:val="24"/>
              </w:rPr>
              <w:t xml:space="preserve">ITR shall also be evaluated jointly internal with an external examiner during the viva- voce examination. </w:t>
            </w:r>
          </w:p>
          <w:p w:rsidR="00E331F0" w:rsidRPr="00CB5152" w:rsidRDefault="00E331F0" w:rsidP="00D110EE">
            <w:pPr>
              <w:pStyle w:val="ListParagraph"/>
              <w:numPr>
                <w:ilvl w:val="0"/>
                <w:numId w:val="20"/>
              </w:numPr>
              <w:spacing w:after="0" w:line="360" w:lineRule="auto"/>
              <w:jc w:val="both"/>
              <w:rPr>
                <w:rFonts w:ascii="Cambria" w:hAnsi="Cambria"/>
              </w:rPr>
            </w:pPr>
            <w:r w:rsidRPr="00CB5152">
              <w:rPr>
                <w:rFonts w:ascii="Cambria" w:hAnsi="Cambria"/>
                <w:sz w:val="24"/>
                <w:szCs w:val="24"/>
              </w:rPr>
              <w:t>The total mark of 50 for the skill enhancing internship core subjects shall be divided between internal and external evaluations and it is 25 and 25 marks respectively.</w:t>
            </w:r>
          </w:p>
        </w:tc>
      </w:tr>
    </w:tbl>
    <w:p w:rsidR="00E331F0" w:rsidRPr="00CB5152" w:rsidRDefault="00E331F0" w:rsidP="00E331F0">
      <w:pPr>
        <w:spacing w:after="0" w:line="259" w:lineRule="auto"/>
        <w:jc w:val="center"/>
        <w:rPr>
          <w:rFonts w:ascii="Cambria" w:eastAsiaTheme="minorHAnsi" w:hAnsi="Cambria" w:cstheme="minorBidi"/>
          <w:b/>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p>
        </w:tc>
        <w:tc>
          <w:tcPr>
            <w:tcW w:w="893"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PO10</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bl>
    <w:p w:rsidR="00E331F0" w:rsidRPr="00CB5152" w:rsidRDefault="00E331F0" w:rsidP="00E331F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80"/>
          <w:szCs w:val="24"/>
          <w:lang w:val="en-IN"/>
        </w:rPr>
      </w:pPr>
      <w:r w:rsidRPr="00CB5152">
        <w:rPr>
          <w:rFonts w:ascii="Cambria" w:eastAsiaTheme="minorHAnsi" w:hAnsi="Cambria" w:cstheme="minorBidi"/>
          <w:b/>
          <w:sz w:val="80"/>
          <w:szCs w:val="24"/>
          <w:lang w:val="en-IN"/>
        </w:rPr>
        <w:t>ELECTIVES: I</w:t>
      </w: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Default="00E331F0" w:rsidP="00E331F0">
      <w:pPr>
        <w:spacing w:after="0" w:line="259" w:lineRule="auto"/>
        <w:jc w:val="center"/>
        <w:rPr>
          <w:rFonts w:ascii="Cambria" w:eastAsiaTheme="minorHAnsi" w:hAnsi="Cambria" w:cstheme="minorBidi"/>
          <w:b/>
          <w:sz w:val="24"/>
          <w:szCs w:val="24"/>
          <w:lang w:val="en-IN"/>
        </w:rPr>
      </w:pPr>
    </w:p>
    <w:p w:rsidR="007E785D" w:rsidRPr="00CB5152" w:rsidRDefault="007E785D"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p w:rsidR="00E331F0" w:rsidRPr="00CB5152" w:rsidRDefault="00E331F0" w:rsidP="00E331F0">
      <w:pPr>
        <w:spacing w:after="0" w:line="259" w:lineRule="auto"/>
        <w:jc w:val="center"/>
        <w:rPr>
          <w:rFonts w:ascii="Cambria" w:eastAsiaTheme="minorHAnsi" w:hAnsi="Cambria" w:cstheme="minorBidi"/>
          <w:b/>
          <w:sz w:val="24"/>
          <w:szCs w:val="24"/>
          <w:lang w:val="en-IN"/>
        </w:rPr>
      </w:pPr>
    </w:p>
    <w:tbl>
      <w:tblPr>
        <w:tblStyle w:val="TableGrid2"/>
        <w:tblW w:w="10116" w:type="dxa"/>
        <w:tblLayout w:type="fixed"/>
        <w:tblLook w:val="04A0"/>
      </w:tblPr>
      <w:tblGrid>
        <w:gridCol w:w="766"/>
        <w:gridCol w:w="422"/>
        <w:gridCol w:w="928"/>
        <w:gridCol w:w="1142"/>
        <w:gridCol w:w="4534"/>
        <w:gridCol w:w="425"/>
        <w:gridCol w:w="567"/>
        <w:gridCol w:w="373"/>
        <w:gridCol w:w="221"/>
        <w:gridCol w:w="209"/>
        <w:gridCol w:w="529"/>
      </w:tblGrid>
      <w:tr w:rsidR="00E331F0" w:rsidRPr="00CB5152" w:rsidTr="00D110EE">
        <w:trPr>
          <w:trHeight w:val="416"/>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5EA</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ANTHROPOLOGY</w:t>
            </w:r>
          </w:p>
        </w:tc>
        <w:tc>
          <w:tcPr>
            <w:tcW w:w="425"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E331F0" w:rsidRPr="00CB5152" w:rsidTr="00D110EE">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Elective - I - A</w:t>
            </w:r>
          </w:p>
        </w:tc>
        <w:tc>
          <w:tcPr>
            <w:tcW w:w="425"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E331F0" w:rsidRPr="00CB5152" w:rsidTr="00D110EE">
        <w:trPr>
          <w:trHeight w:val="697"/>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knowledge in physics and chemistry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numPr>
                <w:ilvl w:val="0"/>
                <w:numId w:val="14"/>
              </w:numPr>
              <w:spacing w:after="0" w:line="360" w:lineRule="auto"/>
              <w:ind w:left="314"/>
              <w:rPr>
                <w:rFonts w:ascii="Cambria" w:eastAsiaTheme="minorHAnsi" w:hAnsi="Cambria"/>
                <w:b/>
                <w:sz w:val="24"/>
                <w:szCs w:val="24"/>
              </w:rPr>
            </w:pPr>
            <w:r w:rsidRPr="00CB5152">
              <w:rPr>
                <w:rFonts w:ascii="Cambria" w:eastAsiaTheme="minorHAnsi" w:hAnsi="Cambria" w:cstheme="minorBidi"/>
                <w:sz w:val="24"/>
                <w:szCs w:val="24"/>
              </w:rPr>
              <w:t>To under the analysis of human remains for the medico legal purposes of establishing identity</w:t>
            </w:r>
          </w:p>
        </w:tc>
      </w:tr>
      <w:tr w:rsidR="00E331F0" w:rsidRPr="00CB5152" w:rsidTr="00D110EE">
        <w:trPr>
          <w:trHeight w:val="359"/>
        </w:trPr>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360" w:lineRule="auto"/>
              <w:jc w:val="center"/>
              <w:rPr>
                <w:rFonts w:ascii="Cambria" w:eastAsiaTheme="minorHAnsi" w:hAnsi="Cambria"/>
                <w:b/>
                <w:sz w:val="24"/>
                <w:szCs w:val="24"/>
              </w:rPr>
            </w:pPr>
          </w:p>
        </w:tc>
      </w:tr>
      <w:tr w:rsidR="00E331F0" w:rsidRPr="00CB5152" w:rsidTr="00D110EE">
        <w:trPr>
          <w:trHeight w:val="351"/>
        </w:trPr>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importance of forensic anthropology in recovery of skeletal elements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Assesses of species, ancestry, gender, age, physical characteristics and time since death</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Different techniques of facial reconstruction and their forensic importance.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K3</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Significance of somatoscopy and somatometry.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K3</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cstheme="minorBidi"/>
                <w:sz w:val="24"/>
                <w:szCs w:val="24"/>
              </w:rPr>
            </w:pPr>
            <w:r w:rsidRPr="00CB5152">
              <w:rPr>
                <w:rFonts w:ascii="Cambria" w:eastAsiaTheme="minorHAnsi" w:hAnsi="Cambria" w:cstheme="minorBidi"/>
                <w:sz w:val="24"/>
                <w:szCs w:val="24"/>
              </w:rPr>
              <w:t>Analyze the importance of forensic odontology in determining age of deceased and bite mark analysis.</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E331F0" w:rsidRPr="00CB5152" w:rsidTr="00D110EE">
        <w:trPr>
          <w:trHeight w:val="313"/>
        </w:trPr>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widowControl w:val="0"/>
              <w:tabs>
                <w:tab w:val="left" w:pos="832"/>
              </w:tabs>
              <w:autoSpaceDE w:val="0"/>
              <w:autoSpaceDN w:val="0"/>
              <w:spacing w:after="0" w:line="360" w:lineRule="auto"/>
              <w:rPr>
                <w:rFonts w:ascii="Cambria" w:eastAsiaTheme="minorHAnsi" w:hAnsi="Cambria"/>
                <w:b/>
                <w:sz w:val="24"/>
                <w:szCs w:val="24"/>
              </w:rPr>
            </w:pP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line="360" w:lineRule="auto"/>
              <w:ind w:left="1170"/>
              <w:jc w:val="center"/>
              <w:rPr>
                <w:rFonts w:ascii="Cambria" w:eastAsiaTheme="minorHAnsi" w:hAnsi="Cambria"/>
                <w:b/>
                <w:sz w:val="24"/>
                <w:szCs w:val="24"/>
              </w:rPr>
            </w:pPr>
            <w:r w:rsidRPr="00CB5152">
              <w:rPr>
                <w:rFonts w:ascii="Cambria" w:eastAsiaTheme="minorHAnsi" w:hAnsi="Cambria" w:cstheme="minorBidi"/>
                <w:b/>
                <w:sz w:val="24"/>
                <w:szCs w:val="24"/>
              </w:rPr>
              <w:t>FORENSIC ANTHROPOLOGY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Forensic Anthropology - Scope of forensic anthropology. Study of human skeleton. Nature, formation, and identification of human bones. Determination of age, sex, race from skeletal material</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line="360" w:lineRule="auto"/>
              <w:ind w:left="1170"/>
              <w:jc w:val="center"/>
              <w:rPr>
                <w:rFonts w:ascii="Cambria" w:eastAsiaTheme="minorHAnsi" w:hAnsi="Cambria"/>
                <w:b/>
                <w:sz w:val="24"/>
                <w:szCs w:val="24"/>
              </w:rPr>
            </w:pPr>
            <w:r w:rsidRPr="00CB5152">
              <w:rPr>
                <w:rFonts w:ascii="Cambria" w:eastAsiaTheme="minorHAnsi" w:hAnsi="Cambria" w:cstheme="minorBidi"/>
                <w:b/>
                <w:sz w:val="24"/>
                <w:szCs w:val="24"/>
              </w:rPr>
              <w:t>FORENSIC ODONTOLOGY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Forensic Odontology- Development and role of forensic odontology in mass disaster Types of teeth and their comparative anatomy. Estimation of age from teeth Bite marks- Introduction, Forensic significance of bite marks. Collection, preservation and photography of bite marks evidence. Legal aspects of bite marks.</w:t>
            </w:r>
          </w:p>
        </w:tc>
      </w:tr>
      <w:tr w:rsidR="00E331F0" w:rsidRPr="00CB5152" w:rsidTr="00D110EE">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PERSONAL IDENTIFICATION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15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Personal Identification – Somatoscopy. Somatoscopy – observation of hair on head, forehead, eyes, root of nose, nasal bridge, nasal tip, chin, Darwin’s tubercle, ear lobes, supra-orbital ridges, physiognomic ear breadth, circumference of head. Scar marks and occupational marks</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PERSONAL IDENTIFICATION SOMATOMETRY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Somatometry – measurements of head, face, nose, cheek, ear, hand and foot, body weight, height. Indices - cephalic index, nasal index, cranial index, upper facial index.</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FACIAL RECONSTRUCTION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Facial Reconstruction - Portrait Parle/ Bertillon system. Photo fit / identikit. Facial superimposition techniques. Cranio facial super imposition techniques – photographic super imposition, video superimposition, Roentgen graphic superimposition. Use of somatoscopic and craniometrics methods in reconstruction. Importance of tissue depth in facial reconstruction. Genetic and congenital anomalies – causes, types, identification and their forensic significance</w:t>
            </w:r>
          </w:p>
        </w:tc>
      </w:tr>
      <w:tr w:rsidR="00E331F0" w:rsidRPr="00CB5152" w:rsidTr="00D110EE">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.M.Y. Iscan and S.R. Loth, The scope of forensic anthropology in, Introduction to Forensic Sciences, 2nd Ed., W.G. Eckert (Ed.), CRC Press, Boca Raton (1997).</w:t>
            </w:r>
          </w:p>
        </w:tc>
      </w:tr>
      <w:tr w:rsidR="00E331F0" w:rsidRPr="00CB5152" w:rsidTr="00D110E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D. Ubelaker and H. Scammell, Bones, M. Evans &amp; Co., New York (2000)</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Forensic Anthropology: Current Methods and Practice, Angi M. Academic Press; 1st edition (5 March 2014)</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center"/>
              <w:rPr>
                <w:rFonts w:ascii="Cambria" w:eastAsiaTheme="minorHAnsi" w:hAnsi="Cambria"/>
                <w:b/>
                <w:sz w:val="24"/>
                <w:szCs w:val="24"/>
              </w:rPr>
            </w:pP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sz w:val="24"/>
                <w:szCs w:val="24"/>
              </w:rPr>
            </w:pPr>
            <w:r w:rsidRPr="00CB5152">
              <w:rPr>
                <w:rFonts w:ascii="Cambria" w:eastAsiaTheme="minorHAnsi" w:hAnsi="Cambria"/>
                <w:sz w:val="24"/>
                <w:szCs w:val="24"/>
              </w:rPr>
              <w:t>https://www.coursera.org/learn/dental-medicine-penn</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https://onlinecourses.nptel.ac.in/noc20_hs77/preview</w:t>
            </w:r>
          </w:p>
        </w:tc>
      </w:tr>
    </w:tbl>
    <w:p w:rsidR="00E331F0" w:rsidRPr="00CB5152" w:rsidRDefault="00E331F0" w:rsidP="00E331F0">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p>
        </w:tc>
        <w:tc>
          <w:tcPr>
            <w:tcW w:w="893"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PO10</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CO5</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bl>
    <w:p w:rsidR="00E331F0" w:rsidRPr="00CB5152" w:rsidRDefault="00E331F0" w:rsidP="00E331F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B5503" w:rsidRPr="00CB5152" w:rsidRDefault="006B5503">
      <w:r w:rsidRPr="00CB5152">
        <w:br w:type="page"/>
      </w:r>
    </w:p>
    <w:tbl>
      <w:tblPr>
        <w:tblStyle w:val="TableGrid2"/>
        <w:tblW w:w="10116" w:type="dxa"/>
        <w:tblLayout w:type="fixed"/>
        <w:tblLook w:val="04A0"/>
      </w:tblPr>
      <w:tblGrid>
        <w:gridCol w:w="766"/>
        <w:gridCol w:w="422"/>
        <w:gridCol w:w="928"/>
        <w:gridCol w:w="1142"/>
        <w:gridCol w:w="4534"/>
        <w:gridCol w:w="425"/>
        <w:gridCol w:w="567"/>
        <w:gridCol w:w="373"/>
        <w:gridCol w:w="221"/>
        <w:gridCol w:w="209"/>
        <w:gridCol w:w="529"/>
      </w:tblGrid>
      <w:tr w:rsidR="00E331F0" w:rsidRPr="00CB5152" w:rsidTr="00D110EE">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5EB</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CRIMINAL LAW AND SPECIAL LAW</w:t>
            </w:r>
          </w:p>
        </w:tc>
        <w:tc>
          <w:tcPr>
            <w:tcW w:w="425"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E331F0" w:rsidRPr="00CB5152" w:rsidTr="00D110EE">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Elective - I- B</w:t>
            </w:r>
          </w:p>
        </w:tc>
        <w:tc>
          <w:tcPr>
            <w:tcW w:w="425"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E331F0" w:rsidRPr="00CB5152" w:rsidTr="00D110EE">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numPr>
                <w:ilvl w:val="0"/>
                <w:numId w:val="4"/>
              </w:numPr>
              <w:spacing w:after="0" w:line="240" w:lineRule="auto"/>
              <w:jc w:val="both"/>
              <w:rPr>
                <w:rFonts w:ascii="Cambria" w:eastAsiaTheme="minorHAnsi" w:hAnsi="Cambria"/>
                <w:sz w:val="24"/>
                <w:szCs w:val="24"/>
              </w:rPr>
            </w:pPr>
            <w:r w:rsidRPr="00CB5152">
              <w:rPr>
                <w:rFonts w:ascii="Cambria" w:eastAsiaTheme="minorHAnsi" w:hAnsi="Cambria"/>
                <w:sz w:val="24"/>
                <w:szCs w:val="24"/>
              </w:rPr>
              <w:t>Basic of Crime and Indian act</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numPr>
                <w:ilvl w:val="0"/>
                <w:numId w:val="14"/>
              </w:numPr>
              <w:spacing w:after="0" w:line="360" w:lineRule="auto"/>
              <w:rPr>
                <w:rFonts w:ascii="Cambria" w:eastAsiaTheme="minorHAnsi" w:hAnsi="Cambria"/>
                <w:sz w:val="24"/>
                <w:szCs w:val="24"/>
              </w:rPr>
            </w:pPr>
            <w:r w:rsidRPr="00CB5152">
              <w:rPr>
                <w:rFonts w:ascii="Cambria" w:eastAsiaTheme="minorHAnsi" w:hAnsi="Cambria"/>
                <w:sz w:val="24"/>
                <w:szCs w:val="24"/>
              </w:rPr>
              <w:t>To understand the basic of criminal law and IPC details.</w:t>
            </w:r>
          </w:p>
          <w:p w:rsidR="00E331F0" w:rsidRPr="00CB5152" w:rsidRDefault="00E331F0" w:rsidP="00D110EE">
            <w:pPr>
              <w:numPr>
                <w:ilvl w:val="0"/>
                <w:numId w:val="14"/>
              </w:numPr>
              <w:spacing w:after="0" w:line="360" w:lineRule="auto"/>
              <w:rPr>
                <w:rFonts w:ascii="Cambria" w:eastAsiaTheme="minorHAnsi" w:hAnsi="Cambria"/>
                <w:b/>
                <w:sz w:val="24"/>
                <w:szCs w:val="24"/>
              </w:rPr>
            </w:pPr>
            <w:r w:rsidRPr="00CB5152">
              <w:rPr>
                <w:rFonts w:ascii="Cambria" w:eastAsiaTheme="minorHAnsi" w:hAnsi="Cambria"/>
                <w:sz w:val="24"/>
                <w:szCs w:val="24"/>
              </w:rPr>
              <w:t>To learn about some special law of the crime.</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elements of Criminal Procedure Code related to forensic science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sz w:val="24"/>
                <w:szCs w:val="24"/>
              </w:rPr>
              <w:t xml:space="preserve">Remember about </w:t>
            </w:r>
            <w:r w:rsidRPr="00CB5152">
              <w:rPr>
                <w:rFonts w:ascii="Cambria" w:eastAsiaTheme="minorHAnsi" w:hAnsi="Cambria" w:cstheme="minorBidi"/>
                <w:sz w:val="24"/>
                <w:szCs w:val="24"/>
              </w:rPr>
              <w:t>Acts and provisions of the Constitution of India related to forensic science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Acts of governing socio-economic crimes.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K5</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the Acts of governing environmental crimes.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360" w:lineRule="auto"/>
              <w:jc w:val="center"/>
              <w:rPr>
                <w:rFonts w:ascii="Cambria" w:eastAsiaTheme="minorHAnsi" w:hAnsi="Cambria"/>
                <w:sz w:val="24"/>
                <w:szCs w:val="24"/>
              </w:rPr>
            </w:pPr>
            <w:r w:rsidRPr="00CB5152">
              <w:rPr>
                <w:rFonts w:ascii="Cambria" w:eastAsiaTheme="minorHAnsi" w:hAnsi="Cambria"/>
                <w:sz w:val="24"/>
                <w:szCs w:val="24"/>
              </w:rPr>
              <w:t>K6</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widowControl w:val="0"/>
              <w:tabs>
                <w:tab w:val="left" w:pos="832"/>
              </w:tabs>
              <w:autoSpaceDE w:val="0"/>
              <w:autoSpaceDN w:val="0"/>
              <w:spacing w:after="0" w:line="240" w:lineRule="auto"/>
              <w:rPr>
                <w:rFonts w:ascii="Cambria" w:eastAsiaTheme="minorHAnsi" w:hAnsi="Cambria"/>
                <w:b/>
                <w:sz w:val="24"/>
                <w:szCs w:val="24"/>
              </w:rPr>
            </w:pP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INTRODUCTION TO CRIMINAL LAWS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 to Criminal Laws and Salient Features of Constitution of India Definitions – Vices, sin, tort and crime – History of criminal law – Constitution, Indian Penal Code and Indian Evidence Act – Nature and Scope Constitution of India and its Supremacy – History of Constitution of India – Preamble – Citizenship – Fundamental Rights – Directive Principles of State Policy – Executive, Legislature andJudiciary</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SELECTED SECTIONS OF INDIAN PENAL CODE (IPC)</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Abetment – Criminal Conspiracy – Offences against the State: Waging or attempting to wage war against the state, Sedition – Offences against public tranquility: Unlawful assembly, rioting and affray – Offences relating to religion – Offences affecting the human body: Murder, suicide, hurt, kidnapping and rape– Offences against Property: Theft, Extortion, Robbery, Dacoity, Forgery, False document, Criminal breach of trust – Offences relating to marriage: Cruelty by husband, bigamy, adultery and defamation – Criminal intimidation – Insult and annoyance</w:t>
            </w:r>
          </w:p>
        </w:tc>
      </w:tr>
      <w:tr w:rsidR="00E331F0" w:rsidRPr="00CB5152" w:rsidTr="00D110EE">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SELECTED SECTIONS OF CRIMINAL PROCEDURE CODE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Definitions under Code of Criminal Procedure, 1973 – Organizational set up of judiciary in India – Constitution of criminal courts and officers – Jurisdiction and powers of criminal courts – Court of Sessions – Judicial magistrates – Executive magistrates – Public Prosecutors – Informal courts (NyayaPanchayat and LokAdalats) – Complaint – Inquiry – Investigation – Police report – Public prosecutor – Defense counsel – Arrest – Bail – Search – Seizure – Trialprocesses</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SELECTED SECTIONS OF INDIAN EVIDENCE ACT</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Definitions – Concepts – Fact in issue – Relevant fact – Evidence: Proved, disproved, admissibility and relevancy – Relevant evidence in statement form: Admission confessions, dying declarations and expert opinions Conspiracy evidence – Approver evidence – Presumptions of law Presumptions of fact – Burden of proof – Examination in-chief – Cross-examination andre-examination– Impeaching the credit of witness</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SPECIAL LAWS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15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Protection for Children Sexual Offences Act (POCSO), Goondas Act, Civil Rights Protection Act, Protection for Women from Domestic, Narcotic Drugs and Psychotropic Substances Act (NDPS), Human Rights Act, Right to Information Act (RTI).</w:t>
            </w:r>
          </w:p>
        </w:tc>
      </w:tr>
      <w:tr w:rsidR="00E331F0" w:rsidRPr="00CB5152" w:rsidTr="00D110EE">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Vipa P. Sarthi, Law of Evidence, 6th Edition, Eastern Book Co., Lucknow (2006).</w:t>
            </w:r>
          </w:p>
        </w:tc>
      </w:tr>
      <w:tr w:rsidR="00E331F0" w:rsidRPr="00CB5152" w:rsidTr="00D110E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(Chief Justice) M. Monir, Law of Evidence, 6th Edition, Universal Law Publishing Co. Pvt. Ltd., New Delhi (2002).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D.A. Bronstein, Law for the Expert Witness, CRC Press, Boca Raton (1999).</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https://onlinecourses.swayam2.ac.in/cec21_lw04/preview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https://onlinecourses.swayam2.ac.in/cec21_hs08/preview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bl>
    <w:p w:rsidR="00E331F0" w:rsidRPr="00CB5152" w:rsidRDefault="00E331F0" w:rsidP="00E331F0">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p>
        </w:tc>
        <w:tc>
          <w:tcPr>
            <w:tcW w:w="893"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PO10</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bl>
    <w:p w:rsidR="00E331F0" w:rsidRPr="00CB5152" w:rsidRDefault="00E331F0" w:rsidP="00E331F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E331F0" w:rsidRPr="00CB5152" w:rsidRDefault="00E331F0" w:rsidP="00E331F0">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rPr>
          <w:rFonts w:ascii="Cambria" w:eastAsiaTheme="minorHAnsi" w:hAnsi="Cambria" w:cstheme="minorBidi"/>
          <w:sz w:val="24"/>
          <w:szCs w:val="24"/>
          <w:lang w:val="en-IN"/>
        </w:rPr>
      </w:pPr>
    </w:p>
    <w:p w:rsidR="00E331F0" w:rsidRPr="00CB5152" w:rsidRDefault="00E331F0" w:rsidP="00E331F0">
      <w:pPr>
        <w:spacing w:after="0" w:line="259" w:lineRule="auto"/>
        <w:rPr>
          <w:rFonts w:ascii="Cambria" w:eastAsiaTheme="minorHAnsi" w:hAnsi="Cambria" w:cstheme="minorBidi"/>
          <w:sz w:val="24"/>
          <w:szCs w:val="24"/>
          <w:lang w:val="en-IN"/>
        </w:rPr>
      </w:pPr>
    </w:p>
    <w:p w:rsidR="006B5503" w:rsidRPr="00CB5152" w:rsidRDefault="006B5503">
      <w:r w:rsidRPr="00CB5152">
        <w:br w:type="page"/>
      </w:r>
    </w:p>
    <w:tbl>
      <w:tblPr>
        <w:tblStyle w:val="TableGrid2"/>
        <w:tblW w:w="10116" w:type="dxa"/>
        <w:tblLayout w:type="fixed"/>
        <w:tblLook w:val="04A0"/>
      </w:tblPr>
      <w:tblGrid>
        <w:gridCol w:w="766"/>
        <w:gridCol w:w="422"/>
        <w:gridCol w:w="928"/>
        <w:gridCol w:w="998"/>
        <w:gridCol w:w="4678"/>
        <w:gridCol w:w="425"/>
        <w:gridCol w:w="567"/>
        <w:gridCol w:w="373"/>
        <w:gridCol w:w="221"/>
        <w:gridCol w:w="209"/>
        <w:gridCol w:w="529"/>
      </w:tblGrid>
      <w:tr w:rsidR="00E331F0" w:rsidRPr="00CB5152" w:rsidTr="00D110EE">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998"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5EC</w:t>
            </w:r>
          </w:p>
        </w:tc>
        <w:tc>
          <w:tcPr>
            <w:tcW w:w="4678"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CRIMINAL PROCEDURE AND EVIDENCE</w:t>
            </w:r>
          </w:p>
        </w:tc>
        <w:tc>
          <w:tcPr>
            <w:tcW w:w="425"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E331F0" w:rsidRPr="00CB5152" w:rsidTr="00D110EE">
        <w:trPr>
          <w:trHeight w:val="412"/>
        </w:trPr>
        <w:tc>
          <w:tcPr>
            <w:tcW w:w="3114"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Core/elective/Supportive</w:t>
            </w:r>
          </w:p>
        </w:tc>
        <w:tc>
          <w:tcPr>
            <w:tcW w:w="4678"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Elective - I - C</w:t>
            </w:r>
          </w:p>
        </w:tc>
        <w:tc>
          <w:tcPr>
            <w:tcW w:w="425"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4</w:t>
            </w:r>
          </w:p>
        </w:tc>
      </w:tr>
      <w:tr w:rsidR="00E331F0" w:rsidRPr="00CB5152" w:rsidTr="00D110EE">
        <w:tc>
          <w:tcPr>
            <w:tcW w:w="3114"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678"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numPr>
                <w:ilvl w:val="0"/>
                <w:numId w:val="4"/>
              </w:numPr>
              <w:spacing w:after="0" w:line="240" w:lineRule="auto"/>
              <w:jc w:val="both"/>
              <w:rPr>
                <w:rFonts w:ascii="Cambria" w:eastAsiaTheme="minorHAnsi" w:hAnsi="Cambria"/>
                <w:sz w:val="24"/>
                <w:szCs w:val="24"/>
              </w:rPr>
            </w:pPr>
            <w:r w:rsidRPr="00CB5152">
              <w:rPr>
                <w:rFonts w:ascii="Cambria" w:eastAsiaTheme="minorHAnsi" w:hAnsi="Cambria"/>
                <w:sz w:val="24"/>
                <w:szCs w:val="24"/>
              </w:rPr>
              <w:t xml:space="preserve">Basic knowledge about the crime and law. </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numPr>
                <w:ilvl w:val="0"/>
                <w:numId w:val="14"/>
              </w:num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To under the Phenomenon knowledge about crime with several disciplines from several perspectives and methodologies.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both"/>
              <w:rPr>
                <w:rFonts w:ascii="Cambria" w:eastAsiaTheme="minorHAnsi" w:hAnsi="Cambria"/>
                <w:sz w:val="24"/>
                <w:szCs w:val="24"/>
              </w:rPr>
            </w:pPr>
            <w:r w:rsidRPr="00CB5152">
              <w:rPr>
                <w:rFonts w:ascii="Cambria" w:eastAsiaTheme="minorHAnsi" w:hAnsi="Cambria"/>
                <w:sz w:val="24"/>
                <w:szCs w:val="24"/>
              </w:rPr>
              <w:t>Understand about the code of criminal procedure with hierarchy of judiciary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K2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both"/>
              <w:rPr>
                <w:rFonts w:ascii="Cambria" w:eastAsiaTheme="minorHAnsi" w:hAnsi="Cambria"/>
                <w:sz w:val="24"/>
                <w:szCs w:val="24"/>
              </w:rPr>
            </w:pPr>
            <w:r w:rsidRPr="00CB5152">
              <w:rPr>
                <w:rFonts w:ascii="Cambria" w:eastAsiaTheme="minorHAnsi" w:hAnsi="Cambria"/>
                <w:sz w:val="24"/>
                <w:szCs w:val="24"/>
              </w:rPr>
              <w:t>Remember the constitution of India and  perspectives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K1</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both"/>
              <w:rPr>
                <w:rFonts w:ascii="Cambria" w:eastAsiaTheme="minorHAnsi" w:hAnsi="Cambria"/>
                <w:sz w:val="24"/>
                <w:szCs w:val="24"/>
              </w:rPr>
            </w:pPr>
            <w:r w:rsidRPr="00CB5152">
              <w:rPr>
                <w:rFonts w:ascii="Cambria" w:eastAsiaTheme="minorHAnsi" w:hAnsi="Cambria"/>
                <w:sz w:val="24"/>
                <w:szCs w:val="24"/>
              </w:rPr>
              <w:t xml:space="preserve">To understand the concept of bail and </w:t>
            </w:r>
            <w:r w:rsidRPr="00CB5152">
              <w:rPr>
                <w:rFonts w:ascii="Cambria" w:eastAsiaTheme="minorHAnsi" w:hAnsi="Cambria" w:cstheme="minorBidi"/>
                <w:sz w:val="24"/>
                <w:szCs w:val="24"/>
              </w:rPr>
              <w:t>Fair trial</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K2</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both"/>
              <w:rPr>
                <w:rFonts w:ascii="Cambria" w:eastAsiaTheme="minorHAnsi" w:hAnsi="Cambria"/>
                <w:sz w:val="24"/>
                <w:szCs w:val="24"/>
              </w:rPr>
            </w:pPr>
            <w:r w:rsidRPr="00CB5152">
              <w:rPr>
                <w:rFonts w:ascii="Cambria" w:eastAsiaTheme="minorHAnsi" w:hAnsi="Cambria"/>
                <w:sz w:val="24"/>
                <w:szCs w:val="24"/>
              </w:rPr>
              <w:t>Analyze the evidence of the criminal cases with cross examination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K4</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5</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both"/>
              <w:rPr>
                <w:rFonts w:ascii="Cambria" w:eastAsiaTheme="minorHAnsi" w:hAnsi="Cambria"/>
                <w:sz w:val="24"/>
                <w:szCs w:val="24"/>
              </w:rPr>
            </w:pPr>
            <w:r w:rsidRPr="00CB5152">
              <w:rPr>
                <w:rFonts w:ascii="Cambria" w:eastAsiaTheme="minorHAnsi" w:hAnsi="Cambria"/>
                <w:sz w:val="24"/>
                <w:szCs w:val="24"/>
              </w:rPr>
              <w:t>Point out the evidence and ask punished based the evidence</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K4</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tcPr>
          <w:p w:rsidR="00E331F0" w:rsidRPr="00CB5152" w:rsidRDefault="00E331F0" w:rsidP="00D110EE">
            <w:pPr>
              <w:widowControl w:val="0"/>
              <w:tabs>
                <w:tab w:val="left" w:pos="832"/>
              </w:tabs>
              <w:autoSpaceDE w:val="0"/>
              <w:autoSpaceDN w:val="0"/>
              <w:spacing w:after="0" w:line="240" w:lineRule="auto"/>
              <w:rPr>
                <w:rFonts w:ascii="Cambria" w:eastAsiaTheme="minorHAnsi" w:hAnsi="Cambria"/>
                <w:b/>
                <w:sz w:val="24"/>
                <w:szCs w:val="24"/>
              </w:rPr>
            </w:pP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ORIGIN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jc w:val="both"/>
              <w:rPr>
                <w:rFonts w:ascii="Cambria" w:hAnsi="Cambria"/>
                <w:sz w:val="24"/>
                <w:szCs w:val="24"/>
              </w:rPr>
            </w:pPr>
            <w:r w:rsidRPr="00CB5152">
              <w:rPr>
                <w:rFonts w:ascii="Cambria" w:hAnsi="Cambria"/>
                <w:sz w:val="24"/>
                <w:szCs w:val="24"/>
              </w:rPr>
              <w:t>Origin of Criminal Procedure, definitions under Code of Criminal Procedure, 1973 – Hierarchical organization of judiciary in India – Constitution of criminal courts and officers – Jurisdiction and powers of criminal courts –Court of Sessions – Judicial magistrates – Executive magistrates – Public Prosecutors – Informal courts (NyayaPanchayat and LokAdalats)</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ind w:left="1170"/>
              <w:jc w:val="center"/>
              <w:rPr>
                <w:rFonts w:ascii="Cambria" w:eastAsiaTheme="minorHAnsi" w:hAnsi="Cambria"/>
                <w:b/>
                <w:sz w:val="24"/>
                <w:szCs w:val="24"/>
              </w:rPr>
            </w:pPr>
            <w:r w:rsidRPr="00CB5152">
              <w:rPr>
                <w:rFonts w:ascii="Cambria" w:eastAsiaTheme="minorHAnsi" w:hAnsi="Cambria" w:cstheme="minorBidi"/>
                <w:b/>
                <w:sz w:val="24"/>
                <w:szCs w:val="24"/>
              </w:rPr>
              <w:t>PRE-TRIAL PROCESSES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jc w:val="both"/>
              <w:rPr>
                <w:rFonts w:ascii="Cambria" w:hAnsi="Cambria"/>
                <w:sz w:val="24"/>
                <w:szCs w:val="24"/>
              </w:rPr>
            </w:pPr>
            <w:r w:rsidRPr="00CB5152">
              <w:rPr>
                <w:rFonts w:ascii="Cambria" w:hAnsi="Cambria"/>
                <w:sz w:val="24"/>
                <w:szCs w:val="24"/>
              </w:rPr>
              <w:t>Constitutional perspectives: Organization of police, prosecutor and defense counsel – Arrest: Distinction between cognizable and non-cognizable offences – Warrant and summons – Absconder status – Rights of arrested persons under Cr.P.C and Article 22 (2) of the Constitution of India – Search: General principles of search, search with and without warrant and police search during investigation – Seizure – Constitutional aspects of validity of search and seizure proceedings – Security: Nature and procedures</w:t>
            </w:r>
          </w:p>
        </w:tc>
      </w:tr>
      <w:tr w:rsidR="00E331F0" w:rsidRPr="00CB5152" w:rsidTr="00D110EE">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119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TRIAL PROCESSES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jc w:val="both"/>
              <w:rPr>
                <w:rFonts w:ascii="Cambria" w:hAnsi="Cambria"/>
                <w:sz w:val="24"/>
                <w:szCs w:val="24"/>
              </w:rPr>
            </w:pPr>
            <w:r w:rsidRPr="00CB5152">
              <w:rPr>
                <w:rFonts w:ascii="Cambria" w:hAnsi="Cambria"/>
                <w:sz w:val="24"/>
                <w:szCs w:val="24"/>
              </w:rPr>
              <w:t>Commencement of proceedings: Complaint, inquiry, framing of charges, form and content of charge – Bail: General principles and cancellation of bails – Anticipatory bail – Preliminary pleas to bar trial – Remand – Jurisdiction – Time limitations – Pleas of autrefois acquit and autrefois convict – Fair trial – Concept of fair trial – Presumption of innocence – Venue of trial – Constitutional interpretation of Article 21 as a right to speedy trial – Trial before a Court of Session: Procedural steps and substantiate rights – Accusatorial and inquisitorial systems – Summary trial</w:t>
            </w: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widowControl w:val="0"/>
              <w:tabs>
                <w:tab w:val="left" w:pos="832"/>
              </w:tabs>
              <w:autoSpaceDE w:val="0"/>
              <w:autoSpaceDN w:val="0"/>
              <w:spacing w:after="0"/>
              <w:jc w:val="center"/>
              <w:rPr>
                <w:rFonts w:ascii="Cambria" w:eastAsiaTheme="minorHAnsi" w:hAnsi="Cambria"/>
                <w:b/>
                <w:sz w:val="24"/>
                <w:szCs w:val="24"/>
              </w:rPr>
            </w:pPr>
            <w:r w:rsidRPr="00CB5152">
              <w:rPr>
                <w:rFonts w:ascii="Cambria" w:eastAsiaTheme="minorHAnsi" w:hAnsi="Cambria" w:cstheme="minorBidi"/>
                <w:b/>
                <w:sz w:val="24"/>
                <w:szCs w:val="24"/>
              </w:rPr>
              <w:t>EVIDENCE IN CRIMINAL CASES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Default="00E331F0" w:rsidP="00D110EE">
            <w:pPr>
              <w:autoSpaceDE w:val="0"/>
              <w:autoSpaceDN w:val="0"/>
              <w:adjustRightInd w:val="0"/>
              <w:spacing w:after="0"/>
              <w:jc w:val="both"/>
              <w:rPr>
                <w:rFonts w:ascii="Cambria" w:hAnsi="Cambria"/>
                <w:sz w:val="24"/>
                <w:szCs w:val="24"/>
              </w:rPr>
            </w:pPr>
            <w:r w:rsidRPr="00CB5152">
              <w:rPr>
                <w:rFonts w:ascii="Cambria" w:hAnsi="Cambria"/>
                <w:sz w:val="24"/>
                <w:szCs w:val="24"/>
              </w:rPr>
              <w:t>Definitions – Concepts – Fact in issue – Relevant fact – Evidence: Proved, disproved, 35 admissibility and relevancy – Relevant evidence in statement form: Admission confessions, dying declarations and expert opinions – Conspiracy evidence – Approver evidence – Presumptions of law – Presumptions of fact – Burden of proof Examination in-chief – Cross-examination, Andre-examination– Impeaching the credit of the witness.</w:t>
            </w:r>
          </w:p>
          <w:p w:rsidR="007E785D" w:rsidRPr="00CB5152" w:rsidRDefault="007E785D" w:rsidP="00D110EE">
            <w:pPr>
              <w:autoSpaceDE w:val="0"/>
              <w:autoSpaceDN w:val="0"/>
              <w:adjustRightInd w:val="0"/>
              <w:spacing w:after="0"/>
              <w:jc w:val="both"/>
              <w:rPr>
                <w:rFonts w:ascii="Cambria" w:hAnsi="Cambria"/>
                <w:sz w:val="24"/>
                <w:szCs w:val="24"/>
              </w:rPr>
            </w:pPr>
          </w:p>
        </w:tc>
      </w:tr>
      <w:tr w:rsidR="00E331F0" w:rsidRPr="00CB5152" w:rsidTr="00D110EE">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JUDGEMENTS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b/>
                <w:sz w:val="24"/>
                <w:szCs w:val="24"/>
              </w:rPr>
              <w:t>15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autoSpaceDE w:val="0"/>
              <w:autoSpaceDN w:val="0"/>
              <w:adjustRightInd w:val="0"/>
              <w:spacing w:after="0"/>
              <w:jc w:val="both"/>
              <w:rPr>
                <w:rFonts w:ascii="Cambria" w:hAnsi="Cambria"/>
                <w:sz w:val="24"/>
                <w:szCs w:val="24"/>
              </w:rPr>
            </w:pPr>
            <w:r w:rsidRPr="00CB5152">
              <w:rPr>
                <w:rFonts w:ascii="Cambria" w:hAnsi="Cambria"/>
                <w:sz w:val="24"/>
                <w:szCs w:val="24"/>
              </w:rPr>
              <w:t>Judgements post-conviction orders in lieu of punishment – Appeals – Reference and revisions– Transfer of criminal cases – Suspension of sentence – Execution – Remission – Commutation of sentence – Disposal of property – Acquittal – Bonds – Fine – Imprisonment</w:t>
            </w:r>
          </w:p>
        </w:tc>
      </w:tr>
      <w:tr w:rsidR="00E331F0" w:rsidRPr="00CB5152" w:rsidTr="00D110EE">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E331F0" w:rsidRPr="00CB5152" w:rsidTr="00D110EE">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K.N. ChandrsekharanPillai (Rev.), R.V. Kelkar‟s Criminal Procedure (5th ed., 2008)</w:t>
            </w:r>
          </w:p>
        </w:tc>
      </w:tr>
      <w:tr w:rsidR="00E331F0" w:rsidRPr="00CB5152" w:rsidTr="00D110E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K.I. Vibhute (Ed.), Criminal Justice (1st ed., 2004)</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 xml:space="preserve">Lippman, M athew, Criminal Procedure (2011) </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sz w:val="24"/>
                <w:szCs w:val="24"/>
              </w:rPr>
              <w:t>Singer, Richard G., Criminal Procedure II: From Bail to Jail, 2nd ed. (2011)</w:t>
            </w: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https://onlinecourses.swayam2.ac.in/cec21_lw04/preview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r w:rsidR="00E331F0"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E331F0" w:rsidRPr="00CB5152" w:rsidRDefault="00E331F0" w:rsidP="00D110EE">
            <w:pPr>
              <w:spacing w:after="0" w:line="24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rPr>
                <w:rFonts w:ascii="Cambria" w:eastAsiaTheme="minorHAnsi" w:hAnsi="Cambria"/>
                <w:sz w:val="24"/>
                <w:szCs w:val="24"/>
              </w:rPr>
            </w:pPr>
            <w:r w:rsidRPr="00CB5152">
              <w:rPr>
                <w:rFonts w:ascii="Cambria" w:eastAsiaTheme="minorHAnsi" w:hAnsi="Cambria"/>
                <w:sz w:val="24"/>
                <w:szCs w:val="24"/>
              </w:rPr>
              <w:t>https://onlinecourses.swayam2.ac.in/cec20_ge10/preview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E331F0" w:rsidRPr="00CB5152" w:rsidRDefault="00E331F0" w:rsidP="00D110EE">
            <w:pPr>
              <w:spacing w:after="0" w:line="240" w:lineRule="auto"/>
              <w:jc w:val="center"/>
              <w:rPr>
                <w:rFonts w:ascii="Cambria" w:eastAsiaTheme="minorHAnsi" w:hAnsi="Cambria"/>
                <w:b/>
                <w:sz w:val="24"/>
                <w:szCs w:val="24"/>
              </w:rPr>
            </w:pPr>
          </w:p>
        </w:tc>
      </w:tr>
    </w:tbl>
    <w:p w:rsidR="00E331F0" w:rsidRPr="00CB5152" w:rsidRDefault="00E331F0" w:rsidP="00E331F0">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p>
        </w:tc>
        <w:tc>
          <w:tcPr>
            <w:tcW w:w="893"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E331F0" w:rsidRPr="00CB5152" w:rsidRDefault="00E331F0" w:rsidP="00D110EE">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E331F0" w:rsidRPr="00CB5152" w:rsidRDefault="00E331F0" w:rsidP="00D110EE">
            <w:pPr>
              <w:spacing w:after="0"/>
              <w:rPr>
                <w:rFonts w:ascii="Cambria" w:hAnsi="Cambria"/>
                <w:b/>
                <w:sz w:val="24"/>
                <w:szCs w:val="24"/>
              </w:rPr>
            </w:pPr>
            <w:r w:rsidRPr="00CB5152">
              <w:rPr>
                <w:rFonts w:ascii="Cambria" w:hAnsi="Cambria"/>
                <w:b/>
                <w:sz w:val="24"/>
                <w:szCs w:val="24"/>
              </w:rPr>
              <w:t>PO10</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r w:rsidR="00E331F0" w:rsidRPr="00CB5152" w:rsidTr="00D110EE">
        <w:trPr>
          <w:trHeight w:val="435"/>
        </w:trPr>
        <w:tc>
          <w:tcPr>
            <w:tcW w:w="925" w:type="dxa"/>
            <w:shd w:val="clear" w:color="auto" w:fill="auto"/>
            <w:vAlign w:val="center"/>
          </w:tcPr>
          <w:p w:rsidR="00E331F0" w:rsidRPr="00CB5152" w:rsidRDefault="00E331F0" w:rsidP="00D110EE">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E331F0" w:rsidRPr="00CB5152" w:rsidRDefault="00E331F0" w:rsidP="00D110EE">
            <w:pPr>
              <w:spacing w:after="0"/>
              <w:jc w:val="center"/>
              <w:rPr>
                <w:rFonts w:ascii="Cambria" w:hAnsi="Cambria"/>
                <w:sz w:val="24"/>
                <w:szCs w:val="24"/>
              </w:rPr>
            </w:pPr>
            <w:r w:rsidRPr="00CB5152">
              <w:rPr>
                <w:rFonts w:ascii="Cambria" w:hAnsi="Cambria"/>
                <w:sz w:val="24"/>
                <w:szCs w:val="24"/>
              </w:rPr>
              <w:t>L</w:t>
            </w:r>
          </w:p>
        </w:tc>
      </w:tr>
    </w:tbl>
    <w:p w:rsidR="00E331F0" w:rsidRPr="00CB5152" w:rsidRDefault="00E331F0" w:rsidP="00E331F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E331F0" w:rsidRPr="00CB5152" w:rsidRDefault="00E331F0" w:rsidP="00E331F0">
      <w:pPr>
        <w:spacing w:after="0"/>
        <w:jc w:val="center"/>
        <w:rPr>
          <w:rFonts w:ascii="Cambria" w:hAnsi="Cambria"/>
          <w:sz w:val="24"/>
          <w:szCs w:val="24"/>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p w:rsidR="00A927DA" w:rsidRPr="00CB5152" w:rsidRDefault="00A927DA" w:rsidP="00FE21B1">
      <w:pPr>
        <w:spacing w:after="0" w:line="259" w:lineRule="auto"/>
        <w:rPr>
          <w:rFonts w:ascii="Cambria" w:eastAsiaTheme="minorHAnsi" w:hAnsi="Cambria" w:cstheme="minorBidi"/>
          <w:sz w:val="24"/>
          <w:szCs w:val="24"/>
          <w:lang w:val="en-IN"/>
        </w:rPr>
      </w:pPr>
    </w:p>
    <w:tbl>
      <w:tblPr>
        <w:tblStyle w:val="TableGrid2"/>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5ZC</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INTRODUCTION TO RESEARCH METHODOLOGY</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Core/</w:t>
            </w:r>
            <w:r w:rsidR="00744359" w:rsidRPr="00CB5152">
              <w:rPr>
                <w:rFonts w:ascii="Cambria" w:eastAsiaTheme="minorHAnsi" w:hAnsi="Cambria"/>
                <w:b/>
                <w:sz w:val="24"/>
                <w:szCs w:val="24"/>
              </w:rPr>
              <w:t>Elective</w:t>
            </w:r>
            <w:r w:rsidRPr="00CB5152">
              <w:rPr>
                <w:rFonts w:ascii="Cambria" w:eastAsiaTheme="minorHAnsi" w:hAnsi="Cambria"/>
                <w:b/>
                <w:sz w:val="24"/>
                <w:szCs w:val="24"/>
              </w:rPr>
              <w:t>/Supportive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3</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744359" w:rsidP="00744359">
            <w:pPr>
              <w:numPr>
                <w:ilvl w:val="0"/>
                <w:numId w:val="4"/>
              </w:numPr>
              <w:spacing w:after="0" w:line="360" w:lineRule="auto"/>
              <w:jc w:val="both"/>
              <w:rPr>
                <w:rFonts w:ascii="Cambria" w:eastAsiaTheme="minorHAnsi" w:hAnsi="Cambria"/>
                <w:sz w:val="24"/>
                <w:szCs w:val="24"/>
              </w:rPr>
            </w:pPr>
            <w:r w:rsidRPr="00CB5152">
              <w:rPr>
                <w:rFonts w:ascii="Cambria" w:eastAsiaTheme="minorHAnsi" w:hAnsi="Cambria"/>
                <w:sz w:val="24"/>
                <w:szCs w:val="24"/>
              </w:rPr>
              <w:t>Basic analytical skill required to start the research</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744359">
            <w:pPr>
              <w:numPr>
                <w:ilvl w:val="0"/>
                <w:numId w:val="14"/>
              </w:num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To develop a research orientation and to acquaint them with fundamentals of research methods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744359">
            <w:pPr>
              <w:spacing w:after="0" w:line="360" w:lineRule="auto"/>
              <w:jc w:val="center"/>
              <w:rPr>
                <w:rFonts w:ascii="Cambria" w:eastAsiaTheme="minorHAnsi"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Understand Some Basic Concepts Of Research And Its Methodologies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 xml:space="preserve">Identify Appropriate Research Topics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both"/>
              <w:rPr>
                <w:rFonts w:ascii="Cambria" w:eastAsiaTheme="minorHAnsi" w:hAnsi="Cambria"/>
                <w:sz w:val="24"/>
                <w:szCs w:val="24"/>
              </w:rPr>
            </w:pPr>
            <w:r w:rsidRPr="00CB5152">
              <w:rPr>
                <w:rFonts w:ascii="Cambria" w:eastAsiaTheme="minorHAnsi" w:hAnsi="Cambria" w:cstheme="minorBidi"/>
                <w:sz w:val="24"/>
                <w:szCs w:val="24"/>
              </w:rPr>
              <w:t>Define Appropriate Research Problem And Parameters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K5</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both"/>
              <w:rPr>
                <w:rFonts w:ascii="Cambria" w:eastAsiaTheme="minorHAnsi" w:hAnsi="Cambria"/>
                <w:sz w:val="24"/>
                <w:szCs w:val="24"/>
              </w:rPr>
            </w:pPr>
            <w:r w:rsidRPr="00CB5152">
              <w:rPr>
                <w:rFonts w:ascii="Cambria" w:eastAsiaTheme="minorHAnsi" w:hAnsi="Cambria"/>
                <w:sz w:val="24"/>
                <w:szCs w:val="24"/>
              </w:rPr>
              <w:t>Write a research articles and basic of research proposal</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K6</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744359">
            <w:pPr>
              <w:widowControl w:val="0"/>
              <w:tabs>
                <w:tab w:val="left" w:pos="832"/>
              </w:tabs>
              <w:autoSpaceDE w:val="0"/>
              <w:autoSpaceDN w:val="0"/>
              <w:spacing w:after="0" w:line="360" w:lineRule="auto"/>
              <w:rPr>
                <w:rFonts w:ascii="Cambria" w:eastAsiaTheme="minorHAnsi"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widowControl w:val="0"/>
              <w:tabs>
                <w:tab w:val="left" w:pos="832"/>
              </w:tabs>
              <w:autoSpaceDE w:val="0"/>
              <w:autoSpaceDN w:val="0"/>
              <w:spacing w:after="0" w:line="360" w:lineRule="auto"/>
              <w:ind w:left="1170"/>
              <w:jc w:val="center"/>
              <w:rPr>
                <w:rFonts w:ascii="Cambria" w:eastAsiaTheme="minorHAnsi" w:hAnsi="Cambria"/>
                <w:b/>
                <w:sz w:val="24"/>
                <w:szCs w:val="24"/>
              </w:rPr>
            </w:pPr>
            <w:r w:rsidRPr="00CB5152">
              <w:rPr>
                <w:rFonts w:ascii="Cambria" w:eastAsiaTheme="minorHAnsi" w:hAnsi="Cambria" w:cstheme="minorBidi"/>
                <w:b/>
                <w:sz w:val="24"/>
                <w:szCs w:val="24"/>
              </w:rPr>
              <w:t>INTRODUCTION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Introduction-Definitions and types of research; Research process and steps in conducting research; Applications of Research. Ethical issues in conducting research.</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widowControl w:val="0"/>
              <w:tabs>
                <w:tab w:val="left" w:pos="832"/>
              </w:tabs>
              <w:autoSpaceDE w:val="0"/>
              <w:autoSpaceDN w:val="0"/>
              <w:spacing w:after="0" w:line="360" w:lineRule="auto"/>
              <w:ind w:left="1170"/>
              <w:jc w:val="center"/>
              <w:rPr>
                <w:rFonts w:ascii="Cambria" w:eastAsiaTheme="minorHAnsi" w:hAnsi="Cambria"/>
                <w:b/>
                <w:sz w:val="24"/>
                <w:szCs w:val="24"/>
              </w:rPr>
            </w:pPr>
            <w:r w:rsidRPr="00CB5152">
              <w:rPr>
                <w:rFonts w:ascii="Cambria" w:eastAsiaTheme="minorHAnsi" w:hAnsi="Cambria" w:cstheme="minorBidi"/>
                <w:b/>
                <w:sz w:val="24"/>
                <w:szCs w:val="24"/>
              </w:rPr>
              <w:t>RESEARCH MODELING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Research Modeling- Types of Data, Data collection methods- Survey method, Observation method, Experimentation; Scaling techniques; types of sampling, steps in sampling, advantage and limitations of sampling</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widowControl w:val="0"/>
              <w:tabs>
                <w:tab w:val="left" w:pos="119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APPLICATION OF STATISTICAL TOOLS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Application of Statistical tools -Measures of Central tendency – Mean, Median, Mode; Introduction of Probability Theories and Concepts, Probability Distributions- Discrete and Continuous Probability Distributions; Measures of Association: Correlation and regression</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widowControl w:val="0"/>
              <w:tabs>
                <w:tab w:val="left" w:pos="832"/>
              </w:tabs>
              <w:autoSpaceDE w:val="0"/>
              <w:autoSpaceDN w:val="0"/>
              <w:spacing w:after="0" w:line="360" w:lineRule="auto"/>
              <w:jc w:val="center"/>
              <w:rPr>
                <w:rFonts w:ascii="Cambria" w:eastAsiaTheme="minorHAnsi" w:hAnsi="Cambria"/>
                <w:b/>
                <w:sz w:val="24"/>
                <w:szCs w:val="24"/>
              </w:rPr>
            </w:pPr>
            <w:r w:rsidRPr="00CB5152">
              <w:rPr>
                <w:rFonts w:ascii="Cambria" w:eastAsiaTheme="minorHAnsi" w:hAnsi="Cambria" w:cstheme="minorBidi"/>
                <w:sz w:val="24"/>
                <w:szCs w:val="24"/>
              </w:rPr>
              <w:t>DATA ANALYSIS TECHNIQUES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16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Default="006C5A54" w:rsidP="0074435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Data Analysis Techniques--Quantitative and qualitative methods of data analysis; Hypothesis Testing - Parametric tests (Z-test, t-test, F-test) and Non-parametric Tests (Chi-Square Test, ANNOVA), Tests of significance based on normal distributions; association of attributes.</w:t>
            </w:r>
          </w:p>
          <w:p w:rsidR="007E785D" w:rsidRPr="00CB5152" w:rsidRDefault="007E785D" w:rsidP="00744359">
            <w:pPr>
              <w:autoSpaceDE w:val="0"/>
              <w:autoSpaceDN w:val="0"/>
              <w:adjustRightInd w:val="0"/>
              <w:spacing w:after="0" w:line="360" w:lineRule="auto"/>
              <w:jc w:val="both"/>
              <w:rPr>
                <w:rFonts w:ascii="Cambria" w:hAnsi="Cambria"/>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sz w:val="24"/>
                <w:szCs w:val="24"/>
              </w:rPr>
              <w:t>REPORT WRITING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b/>
                <w:sz w:val="24"/>
                <w:szCs w:val="24"/>
              </w:rPr>
              <w:t>15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autoSpaceDE w:val="0"/>
              <w:autoSpaceDN w:val="0"/>
              <w:adjustRightInd w:val="0"/>
              <w:spacing w:after="0" w:line="360" w:lineRule="auto"/>
              <w:jc w:val="both"/>
              <w:rPr>
                <w:rFonts w:ascii="Cambria" w:hAnsi="Cambria"/>
                <w:sz w:val="24"/>
                <w:szCs w:val="24"/>
              </w:rPr>
            </w:pPr>
            <w:r w:rsidRPr="00CB5152">
              <w:rPr>
                <w:rFonts w:ascii="Cambria" w:hAnsi="Cambria"/>
                <w:sz w:val="24"/>
                <w:szCs w:val="24"/>
              </w:rPr>
              <w:t>Report Writing --Report generation, report writing, and APA format – Title page, Abstract, Introduction, Methodology, Results, Discussion, References, and Appendices.</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b/>
                <w:sz w:val="24"/>
                <w:szCs w:val="24"/>
              </w:rPr>
            </w:pPr>
            <w:r w:rsidRPr="00CB5152">
              <w:rPr>
                <w:rFonts w:ascii="Cambria" w:eastAsiaTheme="minorHAnsi" w:hAnsi="Cambria" w:cstheme="minorBidi"/>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ind w:left="60"/>
              <w:rPr>
                <w:rFonts w:ascii="Cambria" w:eastAsiaTheme="minorHAnsi" w:hAnsi="Cambria"/>
                <w:b/>
                <w:sz w:val="24"/>
                <w:szCs w:val="24"/>
              </w:rPr>
            </w:pPr>
            <w:r w:rsidRPr="00CB5152">
              <w:rPr>
                <w:rFonts w:ascii="Cambria" w:eastAsiaTheme="minorHAnsi" w:hAnsi="Cambria"/>
                <w:b/>
                <w:sz w:val="24"/>
                <w:szCs w:val="24"/>
              </w:rPr>
              <w:t>72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Sylvia W Smoller, J Smoller, Biostatistics &amp; Epidemiology A Primer for health and Biomedical professionals, 4th edition, Springs, 2015</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Richard F. Morton &amp; J. Richard Hebd: A study guide to Epidemiology and Biostatistics, 2nd Ed</w:t>
            </w:r>
            <w:proofErr w:type="gramStart"/>
            <w:r w:rsidRPr="00CB5152">
              <w:rPr>
                <w:rFonts w:ascii="Cambria" w:eastAsiaTheme="minorHAnsi" w:hAnsi="Cambria" w:cstheme="minorBidi"/>
                <w:sz w:val="24"/>
                <w:szCs w:val="24"/>
              </w:rPr>
              <w:t>.(</w:t>
            </w:r>
            <w:proofErr w:type="gramEnd"/>
            <w:r w:rsidRPr="00CB5152">
              <w:rPr>
                <w:rFonts w:ascii="Cambria" w:eastAsiaTheme="minorHAnsi" w:hAnsi="Cambria" w:cstheme="minorBidi"/>
                <w:sz w:val="24"/>
                <w:szCs w:val="24"/>
              </w:rPr>
              <w:t>2012), University Park Press, Baltimore.</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sz w:val="24"/>
                <w:szCs w:val="24"/>
              </w:rPr>
              <w:t>Mausner&amp;Bahn: Epidemiology-An Introductory text, 2nd Ed., (1985) W. B. Saunders Co</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rPr>
                <w:rFonts w:ascii="Cambria" w:eastAsiaTheme="minorHAnsi" w:hAnsi="Cambria"/>
                <w:b/>
                <w:sz w:val="24"/>
                <w:szCs w:val="24"/>
              </w:rPr>
            </w:pPr>
            <w:r w:rsidRPr="00CB5152">
              <w:rPr>
                <w:rFonts w:ascii="Cambria" w:eastAsiaTheme="minorHAnsi" w:hAnsi="Cambria" w:cstheme="minorBidi"/>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A95F25" w:rsidP="00744359">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https://onlinecourses.nptel.ac.in/noc19_ge21/preview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744359">
            <w:pPr>
              <w:spacing w:after="0" w:line="360" w:lineRule="auto"/>
              <w:jc w:val="center"/>
              <w:rPr>
                <w:rFonts w:ascii="Cambria" w:eastAsiaTheme="minorHAnsi" w:hAnsi="Cambria"/>
                <w:sz w:val="24"/>
                <w:szCs w:val="24"/>
              </w:rPr>
            </w:pPr>
            <w:r w:rsidRPr="00CB5152">
              <w:rPr>
                <w:rFonts w:ascii="Cambria" w:eastAsiaTheme="minorHAnsi"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A95F25" w:rsidP="00744359">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https://onlinecourses.swayam2.ac.in/cec20_hs17/preview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744359">
            <w:pPr>
              <w:spacing w:after="0" w:line="360" w:lineRule="auto"/>
              <w:jc w:val="center"/>
              <w:rPr>
                <w:rFonts w:ascii="Cambria" w:eastAsiaTheme="minorHAnsi" w:hAnsi="Cambria"/>
                <w:b/>
                <w:sz w:val="24"/>
                <w:szCs w:val="24"/>
              </w:rPr>
            </w:pPr>
          </w:p>
        </w:tc>
      </w:tr>
    </w:tbl>
    <w:p w:rsidR="006C5A54" w:rsidRPr="00CB5152" w:rsidRDefault="006C5A54" w:rsidP="00FE21B1">
      <w:pPr>
        <w:spacing w:after="0" w:line="259" w:lineRule="auto"/>
        <w:rPr>
          <w:rFonts w:ascii="Cambria" w:eastAsiaTheme="minorHAnsi" w:hAnsi="Cambria" w:cstheme="minorBidi"/>
          <w:sz w:val="24"/>
          <w:szCs w:val="24"/>
          <w:lang w:val="en-IN"/>
        </w:rPr>
      </w:pPr>
    </w:p>
    <w:p w:rsidR="006C5A54" w:rsidRPr="00CB5152" w:rsidRDefault="006C5A54" w:rsidP="00FE21B1">
      <w:pPr>
        <w:spacing w:after="0" w:line="259" w:lineRule="auto"/>
        <w:rPr>
          <w:rFonts w:ascii="Cambria" w:eastAsiaTheme="minorHAnsi" w:hAnsi="Cambria" w:cstheme="minorBidi"/>
          <w:sz w:val="24"/>
          <w:szCs w:val="24"/>
          <w:lang w:val="en-I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746F59" w:rsidRPr="00CB5152" w:rsidTr="00D950C3">
        <w:trPr>
          <w:trHeight w:val="435"/>
        </w:trPr>
        <w:tc>
          <w:tcPr>
            <w:tcW w:w="925" w:type="dxa"/>
            <w:shd w:val="clear" w:color="auto" w:fill="auto"/>
            <w:vAlign w:val="center"/>
          </w:tcPr>
          <w:p w:rsidR="00746F59" w:rsidRPr="00CB5152" w:rsidRDefault="00746F59" w:rsidP="00D950C3">
            <w:pPr>
              <w:spacing w:after="0"/>
              <w:jc w:val="center"/>
              <w:rPr>
                <w:rFonts w:ascii="Cambria" w:hAnsi="Cambria"/>
                <w:b/>
                <w:sz w:val="24"/>
                <w:szCs w:val="24"/>
              </w:rPr>
            </w:pPr>
          </w:p>
        </w:tc>
        <w:tc>
          <w:tcPr>
            <w:tcW w:w="893" w:type="dxa"/>
            <w:shd w:val="clear" w:color="auto" w:fill="auto"/>
            <w:vAlign w:val="center"/>
          </w:tcPr>
          <w:p w:rsidR="00746F59" w:rsidRPr="00CB5152" w:rsidRDefault="00746F59" w:rsidP="00D950C3">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746F59" w:rsidRPr="00CB5152" w:rsidRDefault="00746F59" w:rsidP="00D950C3">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746F59" w:rsidRPr="00CB5152" w:rsidRDefault="00746F59" w:rsidP="00D950C3">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746F59" w:rsidRPr="00CB5152" w:rsidRDefault="00746F59" w:rsidP="00D950C3">
            <w:pPr>
              <w:spacing w:after="0"/>
              <w:rPr>
                <w:rFonts w:ascii="Cambria" w:hAnsi="Cambria"/>
                <w:b/>
                <w:sz w:val="24"/>
                <w:szCs w:val="24"/>
              </w:rPr>
            </w:pPr>
            <w:r w:rsidRPr="00CB5152">
              <w:rPr>
                <w:rFonts w:ascii="Cambria" w:hAnsi="Cambria"/>
                <w:b/>
                <w:sz w:val="24"/>
                <w:szCs w:val="24"/>
              </w:rPr>
              <w:t>PO10</w:t>
            </w:r>
          </w:p>
        </w:tc>
      </w:tr>
      <w:tr w:rsidR="00746F59" w:rsidRPr="00CB5152" w:rsidTr="00D950C3">
        <w:trPr>
          <w:trHeight w:val="435"/>
        </w:trPr>
        <w:tc>
          <w:tcPr>
            <w:tcW w:w="925" w:type="dxa"/>
            <w:shd w:val="clear" w:color="auto" w:fill="auto"/>
            <w:vAlign w:val="center"/>
          </w:tcPr>
          <w:p w:rsidR="00746F59" w:rsidRPr="00CB5152" w:rsidRDefault="00746F59" w:rsidP="00D950C3">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r>
      <w:tr w:rsidR="00746F59" w:rsidRPr="00CB5152" w:rsidTr="00D950C3">
        <w:trPr>
          <w:trHeight w:val="435"/>
        </w:trPr>
        <w:tc>
          <w:tcPr>
            <w:tcW w:w="925" w:type="dxa"/>
            <w:shd w:val="clear" w:color="auto" w:fill="auto"/>
            <w:vAlign w:val="center"/>
          </w:tcPr>
          <w:p w:rsidR="00746F59" w:rsidRPr="00CB5152" w:rsidRDefault="00746F59" w:rsidP="00D950C3">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r>
      <w:tr w:rsidR="00746F59" w:rsidRPr="00CB5152" w:rsidTr="00D950C3">
        <w:trPr>
          <w:trHeight w:val="435"/>
        </w:trPr>
        <w:tc>
          <w:tcPr>
            <w:tcW w:w="925" w:type="dxa"/>
            <w:shd w:val="clear" w:color="auto" w:fill="auto"/>
            <w:vAlign w:val="center"/>
          </w:tcPr>
          <w:p w:rsidR="00746F59" w:rsidRPr="00CB5152" w:rsidRDefault="00746F59" w:rsidP="00D950C3">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r>
      <w:tr w:rsidR="00746F59" w:rsidRPr="00CB5152" w:rsidTr="00D950C3">
        <w:trPr>
          <w:trHeight w:val="435"/>
        </w:trPr>
        <w:tc>
          <w:tcPr>
            <w:tcW w:w="925" w:type="dxa"/>
            <w:shd w:val="clear" w:color="auto" w:fill="auto"/>
            <w:vAlign w:val="center"/>
          </w:tcPr>
          <w:p w:rsidR="00746F59" w:rsidRPr="00CB5152" w:rsidRDefault="00746F59" w:rsidP="00D950C3">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746F59" w:rsidRPr="00CB5152" w:rsidRDefault="00746F59" w:rsidP="00D950C3">
            <w:pPr>
              <w:spacing w:after="0"/>
              <w:jc w:val="center"/>
              <w:rPr>
                <w:rFonts w:ascii="Cambria" w:hAnsi="Cambria"/>
                <w:sz w:val="24"/>
                <w:szCs w:val="24"/>
              </w:rPr>
            </w:pPr>
            <w:r w:rsidRPr="00CB5152">
              <w:rPr>
                <w:rFonts w:ascii="Cambria" w:hAnsi="Cambria"/>
                <w:sz w:val="24"/>
                <w:szCs w:val="24"/>
              </w:rPr>
              <w:t>L</w:t>
            </w:r>
          </w:p>
        </w:tc>
      </w:tr>
    </w:tbl>
    <w:p w:rsidR="00746F59" w:rsidRPr="00CB5152" w:rsidRDefault="00746F59" w:rsidP="00746F59">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FA4F5C" w:rsidRPr="00CB5152" w:rsidRDefault="00FA4F5C" w:rsidP="00FE21B1">
      <w:pPr>
        <w:spacing w:after="0" w:line="259" w:lineRule="auto"/>
        <w:jc w:val="center"/>
        <w:rPr>
          <w:rFonts w:ascii="Cambria" w:eastAsiaTheme="minorHAnsi" w:hAnsi="Cambria" w:cstheme="minorBidi"/>
          <w:b/>
          <w:sz w:val="24"/>
          <w:szCs w:val="24"/>
          <w:lang w:val="en-IN"/>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FA4F5C" w:rsidRPr="00CB5152" w:rsidRDefault="00FA4F5C" w:rsidP="00FE21B1">
      <w:pPr>
        <w:spacing w:after="0"/>
        <w:jc w:val="center"/>
        <w:rPr>
          <w:rFonts w:ascii="Cambria" w:hAnsi="Cambria"/>
          <w:sz w:val="24"/>
          <w:szCs w:val="24"/>
        </w:rPr>
      </w:pPr>
    </w:p>
    <w:p w:rsidR="00A927DA" w:rsidRPr="00CB5152" w:rsidRDefault="00A927DA" w:rsidP="00FE21B1">
      <w:pPr>
        <w:spacing w:after="0"/>
        <w:jc w:val="center"/>
        <w:rPr>
          <w:rFonts w:ascii="Cambria" w:hAnsi="Cambria"/>
          <w:sz w:val="24"/>
          <w:szCs w:val="24"/>
        </w:rPr>
      </w:pPr>
    </w:p>
    <w:p w:rsidR="00A927DA" w:rsidRPr="00CB5152" w:rsidRDefault="00A927DA" w:rsidP="00FE21B1">
      <w:pPr>
        <w:spacing w:after="0"/>
        <w:jc w:val="center"/>
        <w:rPr>
          <w:rFonts w:ascii="Cambria" w:hAnsi="Cambria"/>
          <w:sz w:val="24"/>
          <w:szCs w:val="24"/>
        </w:rPr>
      </w:pPr>
    </w:p>
    <w:p w:rsidR="00A927DA" w:rsidRPr="00CB5152" w:rsidRDefault="00A927DA" w:rsidP="00FE21B1">
      <w:pPr>
        <w:spacing w:after="0"/>
        <w:jc w:val="center"/>
        <w:rPr>
          <w:rFonts w:ascii="Cambria" w:hAnsi="Cambria"/>
          <w:sz w:val="24"/>
          <w:szCs w:val="24"/>
        </w:rPr>
      </w:pPr>
    </w:p>
    <w:p w:rsidR="00FA4F5C" w:rsidRPr="00CB5152" w:rsidRDefault="00FA4F5C"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b/>
          <w:sz w:val="80"/>
          <w:szCs w:val="24"/>
        </w:rPr>
      </w:pPr>
      <w:r w:rsidRPr="00CB5152">
        <w:rPr>
          <w:rFonts w:ascii="Cambria" w:hAnsi="Cambria"/>
          <w:b/>
          <w:sz w:val="80"/>
          <w:szCs w:val="24"/>
        </w:rPr>
        <w:t>SEMESTER – VI</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467992" w:rsidRDefault="00467992" w:rsidP="00FE21B1">
      <w:pPr>
        <w:spacing w:after="0"/>
        <w:jc w:val="center"/>
        <w:rPr>
          <w:rFonts w:ascii="Cambria" w:hAnsi="Cambria"/>
          <w:sz w:val="24"/>
          <w:szCs w:val="24"/>
        </w:rPr>
      </w:pPr>
    </w:p>
    <w:p w:rsidR="007E785D" w:rsidRPr="00CB5152" w:rsidRDefault="007E785D"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467992" w:rsidRPr="00CB5152" w:rsidRDefault="00467992"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63A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VICTIMOLOGY</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Core: </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familiarize the students of Criminology with the functioning of the various institutions of the criminal justice system and juvenile justice system.</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victimology and justice for victim of crime.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Analyze the criminological perspectives and its types.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victims of various crime activities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Analyze the victim services  of the various crime and understand the National victim Assistance(NOVA)</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rPr>
          <w:trHeight w:val="315"/>
        </w:trPr>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widowControl w:val="0"/>
              <w:tabs>
                <w:tab w:val="left" w:pos="832"/>
              </w:tabs>
              <w:autoSpaceDE w:val="0"/>
              <w:autoSpaceDN w:val="0"/>
              <w:spacing w:after="0"/>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VICTIMOLOGY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Basics Victimology: Basic Concepts - Historical development of Victimology. Meaning and Definition of victim. National and International concern for victims of crime – UN Amnesty International - UN Declaration of Basic Principles of Justice for Victims of Crime and Abuse of Power, 1985. Handbook of Justice for Victims, 1998. Guide for Policy Makers, 1998. USA - Patterns of Criminal Victimization - Role of victims in Criminal Occurrence, Victim – Offender relationship. Impact of Victimization– Physical and financial impact.</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PERSPECTIVES ON VICTIMIZATION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17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Criminological perspectives: repeat victimization, routine activities, lifestyle exposure, fear of crime, victimization surveys including cost of crime. Psychological perspectives: Effects of crime on victims and the way victims are viewed. Legal perspectives: Rights of the Crime Victims – Victim in the criminal Justice System, Need and Significance of Victim oriented Justice System. Sociological perspectives: analysis of social reaction to crime and victimization over the Ages, the importance of feminist and critical theory and the development of the victim Movement and victim advocacy.</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1192"/>
              </w:tabs>
              <w:autoSpaceDE w:val="0"/>
              <w:autoSpaceDN w:val="0"/>
              <w:spacing w:after="0"/>
              <w:jc w:val="center"/>
              <w:rPr>
                <w:rFonts w:ascii="Cambria" w:hAnsi="Cambria"/>
                <w:b/>
                <w:sz w:val="24"/>
                <w:szCs w:val="24"/>
              </w:rPr>
            </w:pPr>
            <w:r w:rsidRPr="00CB5152">
              <w:rPr>
                <w:rFonts w:ascii="Cambria" w:hAnsi="Cambria"/>
                <w:b/>
                <w:sz w:val="24"/>
                <w:szCs w:val="24"/>
              </w:rPr>
              <w:t>INDIVIDUAL AND MASS VICTIMIZATION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16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Victims of traditional crime. Women victims - Dowry, battered women, Rape and other kinds of Sexual harassment - Child abuse. Cyber Crime Victimization of Women and Children. Trafficking in women and children. Victims of abuse of power, Genocide, Crimes against humanity, Internally Displaced persons, Victims of War - Child Soldiers, Refugees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jc w:val="center"/>
              <w:rPr>
                <w:rFonts w:ascii="Cambria" w:hAnsi="Cambria"/>
                <w:b/>
                <w:sz w:val="24"/>
                <w:szCs w:val="24"/>
              </w:rPr>
            </w:pPr>
            <w:r w:rsidRPr="00CB5152">
              <w:rPr>
                <w:rFonts w:ascii="Cambria" w:hAnsi="Cambria"/>
                <w:b/>
                <w:sz w:val="24"/>
                <w:szCs w:val="24"/>
              </w:rPr>
              <w:t>CRIMINAL JUSTICE SYSTEM AND VICTIMS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Default="006C5A54" w:rsidP="00FE21B1">
            <w:pPr>
              <w:pStyle w:val="Default"/>
              <w:spacing w:line="276" w:lineRule="auto"/>
              <w:jc w:val="both"/>
              <w:rPr>
                <w:rFonts w:ascii="Cambria" w:hAnsi="Cambria"/>
                <w:color w:val="auto"/>
              </w:rPr>
            </w:pPr>
            <w:r w:rsidRPr="00CB5152">
              <w:rPr>
                <w:rFonts w:ascii="Cambria" w:hAnsi="Cambria"/>
                <w:color w:val="auto"/>
              </w:rPr>
              <w:t>CJS and victim relationship: Collaborator or evidence - Victim &amp; Police: Lodging of FIR &amp; recording of statement - Deposition &amp; cross-examination in courts. – Secondary Victimization by the criminal justice system and the society– Role of judiciary in Justice for victims. Creating awareness among the criminal justice professionals and the public on victim issues.</w:t>
            </w:r>
          </w:p>
          <w:p w:rsidR="007E785D" w:rsidRPr="00CB5152" w:rsidRDefault="007E785D" w:rsidP="00FE21B1">
            <w:pPr>
              <w:pStyle w:val="Default"/>
              <w:spacing w:line="276" w:lineRule="auto"/>
              <w:jc w:val="both"/>
              <w:rPr>
                <w:rFonts w:ascii="Cambria" w:hAnsi="Cambria"/>
                <w:color w:val="auto"/>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VICTIM ASSISTANCE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Alternative services for crime victims – victims support Services in the developed countries – Victim support services in India. Types of assistance. Offender Restitution Programs - Victim Witness Programs – Crisis Intervention – Victim Advocacy – Introduction to Restorative Justice and Principles of Restorative Justice – Victim compensation and restitution. Compensation for victims of crime: Indian Scenario. Advantages and disadvantages of Criminal Justice – based victim support schemes-All Women Police Stations- .Role of NGOs and Professional associations, ISV, WSV, Child Line, One Stop Shop and National Organization for Victim Assistance (NOVA).</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ind w:left="60"/>
              <w:rPr>
                <w:rFonts w:ascii="Cambria" w:hAnsi="Cambria"/>
                <w:b/>
                <w:sz w:val="24"/>
                <w:szCs w:val="24"/>
              </w:rPr>
            </w:pPr>
            <w:r w:rsidRPr="00CB5152">
              <w:rPr>
                <w:rFonts w:ascii="Cambria" w:hAnsi="Cambria"/>
                <w:b/>
                <w:sz w:val="24"/>
                <w:szCs w:val="24"/>
              </w:rPr>
              <w:t>72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Chockalingam, K. 1985, Readings in Victimology, Raviraj Publications, Chennai.</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Karmen, A, Crime Victims: An Introduction to Victimology, (2nd Edition) 1990</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hd w:val="clear" w:color="auto" w:fill="FFFFFF"/>
              <w:spacing w:after="0"/>
              <w:textAlignment w:val="baseline"/>
              <w:rPr>
                <w:rFonts w:ascii="Cambria" w:hAnsi="Cambria"/>
                <w:b/>
                <w:sz w:val="24"/>
                <w:szCs w:val="24"/>
              </w:rPr>
            </w:pPr>
            <w:r w:rsidRPr="00CB5152">
              <w:rPr>
                <w:rFonts w:ascii="Cambria" w:eastAsia="Times New Roman" w:hAnsi="Cambria"/>
                <w:kern w:val="36"/>
                <w:sz w:val="24"/>
                <w:szCs w:val="24"/>
                <w:lang w:eastAsia="en-IN"/>
              </w:rPr>
              <w:t xml:space="preserve">Victimology </w:t>
            </w:r>
            <w:r w:rsidRPr="00CB5152">
              <w:rPr>
                <w:rFonts w:ascii="Cambria" w:eastAsia="Times New Roman" w:hAnsi="Cambria"/>
                <w:iCs/>
                <w:sz w:val="24"/>
                <w:szCs w:val="24"/>
                <w:lang w:eastAsia="en-IN"/>
              </w:rPr>
              <w:t xml:space="preserve">By  William G. Doerner , Steven P. Lab </w:t>
            </w:r>
            <w:r w:rsidRPr="00CB5152">
              <w:rPr>
                <w:rFonts w:ascii="Cambria" w:eastAsia="Times New Roman" w:hAnsi="Cambria"/>
                <w:bCs/>
                <w:sz w:val="24"/>
                <w:szCs w:val="24"/>
                <w:lang w:eastAsia="en-IN"/>
              </w:rPr>
              <w:t>9th Edition</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D.E. Zulawski and D.E. Wicklander, Practical Aspects of Interview and Interrogation, CRC Press, Boca Raton (2002).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66245" w:rsidP="00FE21B1">
            <w:pPr>
              <w:spacing w:after="0"/>
              <w:rPr>
                <w:rFonts w:ascii="Cambria" w:hAnsi="Cambria"/>
                <w:sz w:val="24"/>
                <w:szCs w:val="24"/>
              </w:rPr>
            </w:pPr>
            <w:r w:rsidRPr="00CB5152">
              <w:rPr>
                <w:rFonts w:ascii="Cambria" w:hAnsi="Cambria"/>
                <w:sz w:val="24"/>
                <w:szCs w:val="24"/>
              </w:rPr>
              <w:t>https://onlinecourses.swayam2.ac.in/cec20_ge37/preview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66245" w:rsidP="00FE21B1">
            <w:pPr>
              <w:spacing w:after="0"/>
              <w:rPr>
                <w:rFonts w:ascii="Cambria" w:hAnsi="Cambria"/>
                <w:sz w:val="24"/>
                <w:szCs w:val="24"/>
              </w:rPr>
            </w:pPr>
            <w:r w:rsidRPr="00CB5152">
              <w:rPr>
                <w:rFonts w:ascii="Cambria" w:hAnsi="Cambria"/>
                <w:sz w:val="24"/>
                <w:szCs w:val="24"/>
              </w:rPr>
              <w:t>https://onlinecourses.swayam2.ac.in/cec20_lb06/preview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p>
        </w:tc>
        <w:tc>
          <w:tcPr>
            <w:tcW w:w="893"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PO10</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bl>
    <w:p w:rsidR="00467992" w:rsidRPr="00CB5152" w:rsidRDefault="00467992" w:rsidP="00467992">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467992" w:rsidRPr="00CB5152" w:rsidRDefault="00467992"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63B</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eastAsia="Times New Roman" w:hAnsi="Cambria"/>
                <w:b/>
                <w:sz w:val="24"/>
                <w:szCs w:val="24"/>
              </w:rPr>
              <w:t>DNA TYPING IN FORENSIC</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Core: </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3F74E2"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in DNA structure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understanding of the various uses of DNA typing technology</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basic principle of DNA analysis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Analyze the forensic significance of DNA typing.</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Evaluating the role of DNA typing in parentage testing.</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importance of Short Tandem Repeats and Restriction Fragment Length Polymorphism in DNA technique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widowControl w:val="0"/>
              <w:tabs>
                <w:tab w:val="left" w:pos="832"/>
              </w:tabs>
              <w:autoSpaceDE w:val="0"/>
              <w:autoSpaceDN w:val="0"/>
              <w:spacing w:after="0"/>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sz w:val="24"/>
                <w:szCs w:val="24"/>
              </w:rPr>
              <w:t>Basic Principles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F74E2">
            <w:pPr>
              <w:spacing w:after="0"/>
              <w:jc w:val="center"/>
              <w:rPr>
                <w:rFonts w:ascii="Cambria" w:hAnsi="Cambria"/>
                <w:b/>
                <w:sz w:val="24"/>
                <w:szCs w:val="24"/>
              </w:rPr>
            </w:pPr>
            <w:r w:rsidRPr="00CB5152">
              <w:rPr>
                <w:rFonts w:ascii="Cambria" w:hAnsi="Cambria"/>
                <w:b/>
                <w:sz w:val="24"/>
                <w:szCs w:val="24"/>
              </w:rPr>
              <w:t>1</w:t>
            </w:r>
            <w:r w:rsidR="003F74E2" w:rsidRPr="00CB5152">
              <w:rPr>
                <w:rFonts w:ascii="Cambria" w:hAnsi="Cambria"/>
                <w:b/>
                <w:sz w:val="24"/>
                <w:szCs w:val="24"/>
              </w:rPr>
              <w:t>1</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DNA as biological blueprint of life - Extraction of DNA for analysis - Quantitation of DNA – yield gel quantitation and slot blot quantitation. Mitochondrial DNA – sequence analysis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FORENSIC DNA TYPING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3F74E2" w:rsidP="00FE21B1">
            <w:pPr>
              <w:spacing w:after="0"/>
              <w:jc w:val="center"/>
              <w:rPr>
                <w:rFonts w:ascii="Cambria" w:hAnsi="Cambria"/>
                <w:b/>
                <w:sz w:val="24"/>
                <w:szCs w:val="24"/>
              </w:rPr>
            </w:pPr>
            <w:r w:rsidRPr="00CB5152">
              <w:rPr>
                <w:rFonts w:ascii="Cambria" w:hAnsi="Cambria"/>
                <w:b/>
                <w:sz w:val="24"/>
                <w:szCs w:val="24"/>
              </w:rPr>
              <w:t>13</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 xml:space="preserve">Collection of specimens.Polymerase chain reaction – historical perspective, sequence polymorphisms, individualization of evidence.Short tandem repeats (STR) – role of fluorescent dyes, nature of STR loci. Restriction fragment length polymorphism (RFLP) – genetic markers used in RFLP, typing procedure and interpretation of results. </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1192"/>
              </w:tabs>
              <w:autoSpaceDE w:val="0"/>
              <w:autoSpaceDN w:val="0"/>
              <w:spacing w:after="0"/>
              <w:jc w:val="center"/>
              <w:rPr>
                <w:rFonts w:ascii="Cambria" w:hAnsi="Cambria"/>
                <w:b/>
                <w:sz w:val="24"/>
                <w:szCs w:val="24"/>
              </w:rPr>
            </w:pPr>
            <w:r w:rsidRPr="00CB5152">
              <w:rPr>
                <w:rFonts w:ascii="Cambria" w:hAnsi="Cambria"/>
                <w:b/>
                <w:sz w:val="24"/>
                <w:szCs w:val="24"/>
              </w:rPr>
              <w:t>PARENTAGE TESTING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3F74E2">
            <w:pPr>
              <w:spacing w:after="0"/>
              <w:jc w:val="center"/>
              <w:rPr>
                <w:rFonts w:ascii="Cambria" w:hAnsi="Cambria"/>
                <w:b/>
                <w:sz w:val="24"/>
                <w:szCs w:val="24"/>
              </w:rPr>
            </w:pPr>
            <w:r w:rsidRPr="00CB5152">
              <w:rPr>
                <w:rFonts w:ascii="Cambria" w:hAnsi="Cambria"/>
                <w:b/>
                <w:sz w:val="24"/>
                <w:szCs w:val="24"/>
              </w:rPr>
              <w:t>1</w:t>
            </w:r>
            <w:r w:rsidR="003F74E2" w:rsidRPr="00CB5152">
              <w:rPr>
                <w:rFonts w:ascii="Cambria" w:hAnsi="Cambria"/>
                <w:b/>
                <w:sz w:val="24"/>
                <w:szCs w:val="24"/>
              </w:rPr>
              <w:t>2</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Principles of heredity .Genetics of paternity. DNA testing in disputed paternity. Mendelian laws of parentage testing. Mathematical basis of parentage identification. Missing body cases. Reference populations and databases.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jc w:val="center"/>
              <w:rPr>
                <w:rFonts w:ascii="Cambria" w:hAnsi="Cambria"/>
                <w:b/>
                <w:sz w:val="24"/>
                <w:szCs w:val="24"/>
              </w:rPr>
            </w:pPr>
            <w:r w:rsidRPr="00CB5152">
              <w:rPr>
                <w:rFonts w:ascii="Cambria" w:hAnsi="Cambria"/>
                <w:b/>
                <w:sz w:val="24"/>
                <w:szCs w:val="24"/>
              </w:rPr>
              <w:t>PERSONAL IDENTIFICATION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3F74E2" w:rsidP="00FE21B1">
            <w:pPr>
              <w:spacing w:after="0"/>
              <w:jc w:val="center"/>
              <w:rPr>
                <w:rFonts w:ascii="Cambria" w:hAnsi="Cambria"/>
                <w:b/>
                <w:sz w:val="24"/>
                <w:szCs w:val="24"/>
              </w:rPr>
            </w:pPr>
            <w:r w:rsidRPr="00CB5152">
              <w:rPr>
                <w:rFonts w:ascii="Cambria" w:hAnsi="Cambria"/>
                <w:b/>
                <w:sz w:val="24"/>
                <w:szCs w:val="24"/>
              </w:rPr>
              <w:t>13</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Allele frequency determination. Hardy-Weinberg law. Probability determination in a population database. Deoxyribose Nucleic Acid – Structural properties Sources of DNA evidence. DNA Extraction-Basic Principles -Method of DNA extraction. DNA Quantification -Slot Blot Assay, Southern /Northern Blotting. DNA Amplification by Polymerase Chain Reaction. DNA data basing.</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FORENSIC DNA TYPING</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3F74E2" w:rsidP="00FE21B1">
            <w:pPr>
              <w:spacing w:after="0"/>
              <w:jc w:val="center"/>
              <w:rPr>
                <w:rFonts w:ascii="Cambria" w:hAnsi="Cambria"/>
                <w:b/>
                <w:sz w:val="24"/>
                <w:szCs w:val="24"/>
              </w:rPr>
            </w:pPr>
            <w:r w:rsidRPr="00CB5152">
              <w:rPr>
                <w:rFonts w:ascii="Cambria" w:hAnsi="Cambria"/>
                <w:b/>
                <w:sz w:val="24"/>
                <w:szCs w:val="24"/>
              </w:rPr>
              <w:t>11</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 Polymorphism in DNA system – DNA markers RELP, RAPD, VNTRs, SNP, Autosomal – STR, Y-STR, Mitochondrial DNA. Touch DNA. Application in disputed paternity cases, child swapping, Missing person’s identity – immigration, veterinary &amp; wild life and Agriculture cases</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3F74E2" w:rsidP="00FE21B1">
            <w:pPr>
              <w:spacing w:after="0"/>
              <w:ind w:left="60"/>
              <w:rPr>
                <w:rFonts w:ascii="Cambria" w:hAnsi="Cambria"/>
                <w:b/>
                <w:sz w:val="24"/>
                <w:szCs w:val="24"/>
              </w:rPr>
            </w:pPr>
            <w:r w:rsidRPr="00CB5152">
              <w:rPr>
                <w:rFonts w:ascii="Cambria" w:hAnsi="Cambria"/>
                <w:b/>
                <w:sz w:val="24"/>
                <w:szCs w:val="24"/>
              </w:rPr>
              <w:t>60</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J.M. Butler, Forensic DNA Typing, Elsevier, Burlington (2005).</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 xml:space="preserve">K. Inman and N. Rudin, An Introduction to Forensic DNA Analysis, CRC Press, Boca Raton </w:t>
            </w:r>
            <w:r w:rsidRPr="00CB5152">
              <w:rPr>
                <w:rFonts w:ascii="Cambria" w:hAnsi="Cambria"/>
                <w:sz w:val="24"/>
                <w:szCs w:val="24"/>
              </w:rPr>
              <w:lastRenderedPageBreak/>
              <w:t>(1997).</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b/>
                <w:sz w:val="24"/>
                <w:szCs w:val="24"/>
              </w:rPr>
            </w:pPr>
            <w:r w:rsidRPr="00CB5152">
              <w:rPr>
                <w:rFonts w:ascii="Cambria" w:hAnsi="Cambria"/>
                <w:sz w:val="24"/>
                <w:szCs w:val="24"/>
              </w:rPr>
              <w:t>H. Coleman and E. Swenson, DNA in the Courtroom: A Trial Watcher’s Guide, GeneLex Corporation, Washington (1994).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W.J. Tilstone, M.L. Hastrup and C. Hald, Fisher‟s, Techniques of Crime Scene Investigation, CRC Press, Boca Raton (2013)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66245" w:rsidP="00FE21B1">
            <w:pPr>
              <w:spacing w:after="0"/>
              <w:rPr>
                <w:rFonts w:ascii="Cambria" w:hAnsi="Cambria"/>
                <w:sz w:val="24"/>
                <w:szCs w:val="24"/>
              </w:rPr>
            </w:pPr>
            <w:r w:rsidRPr="00CB5152">
              <w:rPr>
                <w:rFonts w:ascii="Cambria" w:hAnsi="Cambria"/>
                <w:sz w:val="24"/>
                <w:szCs w:val="24"/>
              </w:rPr>
              <w:t>https://onlinecourses.swayam2.ac.in/cec21_bt21/preview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C66245" w:rsidP="00FE21B1">
            <w:pPr>
              <w:spacing w:after="0"/>
              <w:rPr>
                <w:rFonts w:ascii="Cambria" w:hAnsi="Cambria"/>
                <w:sz w:val="24"/>
                <w:szCs w:val="24"/>
              </w:rPr>
            </w:pPr>
            <w:r w:rsidRPr="00CB5152">
              <w:rPr>
                <w:rFonts w:ascii="Cambria" w:hAnsi="Cambria"/>
                <w:sz w:val="24"/>
                <w:szCs w:val="24"/>
              </w:rPr>
              <w:t>https://onlinecourses.swayam2.ac.in/cec20_bt17/preview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p>
        </w:tc>
        <w:tc>
          <w:tcPr>
            <w:tcW w:w="893"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PO10</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bl>
    <w:p w:rsidR="00467992" w:rsidRPr="00CB5152" w:rsidRDefault="00467992" w:rsidP="00467992">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pStyle w:val="BodyText"/>
        <w:ind w:left="0" w:firstLine="0"/>
        <w:rPr>
          <w:rFonts w:ascii="Cambria" w:hAnsi="Cambria"/>
          <w:b/>
          <w:sz w:val="24"/>
          <w:szCs w:val="24"/>
        </w:rPr>
      </w:pPr>
    </w:p>
    <w:p w:rsidR="007E785D" w:rsidRDefault="007E785D">
      <w:r>
        <w:br w:type="page"/>
      </w:r>
    </w:p>
    <w:tbl>
      <w:tblPr>
        <w:tblW w:w="991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350"/>
        <w:gridCol w:w="1142"/>
        <w:gridCol w:w="4732"/>
        <w:gridCol w:w="552"/>
        <w:gridCol w:w="511"/>
        <w:gridCol w:w="104"/>
        <w:gridCol w:w="221"/>
        <w:gridCol w:w="209"/>
        <w:gridCol w:w="529"/>
      </w:tblGrid>
      <w:tr w:rsidR="006C5A54" w:rsidRPr="00CB5152" w:rsidTr="004067AC">
        <w:trPr>
          <w:trHeight w:val="708"/>
        </w:trPr>
        <w:tc>
          <w:tcPr>
            <w:tcW w:w="1918" w:type="dxa"/>
            <w:gridSpan w:val="2"/>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67V</w:t>
            </w:r>
          </w:p>
        </w:tc>
        <w:tc>
          <w:tcPr>
            <w:tcW w:w="4732"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Project Work Lab</w:t>
            </w:r>
          </w:p>
        </w:tc>
        <w:tc>
          <w:tcPr>
            <w:tcW w:w="552"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11"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534" w:type="dxa"/>
            <w:gridSpan w:val="3"/>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618"/>
        </w:trPr>
        <w:tc>
          <w:tcPr>
            <w:tcW w:w="3060" w:type="dxa"/>
            <w:gridSpan w:val="3"/>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732"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w:t>
            </w:r>
          </w:p>
        </w:tc>
        <w:tc>
          <w:tcPr>
            <w:tcW w:w="552"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11"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34" w:type="dxa"/>
            <w:gridSpan w:val="3"/>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5</w:t>
            </w:r>
          </w:p>
        </w:tc>
        <w:tc>
          <w:tcPr>
            <w:tcW w:w="529" w:type="dxa"/>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8</w:t>
            </w:r>
          </w:p>
        </w:tc>
      </w:tr>
      <w:tr w:rsidR="006C5A54" w:rsidRPr="00CB5152" w:rsidTr="004067AC">
        <w:tc>
          <w:tcPr>
            <w:tcW w:w="3060" w:type="dxa"/>
            <w:gridSpan w:val="3"/>
            <w:shd w:val="clear" w:color="auto" w:fill="auto"/>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Pre - requisite </w:t>
            </w:r>
          </w:p>
        </w:tc>
        <w:tc>
          <w:tcPr>
            <w:tcW w:w="4732" w:type="dxa"/>
            <w:shd w:val="clear" w:color="auto" w:fill="auto"/>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 xml:space="preserve">          Students should have the strong knowledge in forensic evidence data collection, examine procedures.</w:t>
            </w:r>
          </w:p>
        </w:tc>
        <w:tc>
          <w:tcPr>
            <w:tcW w:w="1167" w:type="dxa"/>
            <w:gridSpan w:val="3"/>
            <w:shd w:val="clear" w:color="auto" w:fill="auto"/>
            <w:vAlign w:val="center"/>
          </w:tcPr>
          <w:p w:rsidR="006C5A54" w:rsidRPr="00CB5152" w:rsidRDefault="006C5A54" w:rsidP="00FE21B1">
            <w:pPr>
              <w:spacing w:after="0"/>
              <w:jc w:val="both"/>
              <w:rPr>
                <w:rFonts w:ascii="Cambria" w:hAnsi="Cambria"/>
                <w:b/>
                <w:sz w:val="24"/>
                <w:szCs w:val="24"/>
              </w:rPr>
            </w:pPr>
          </w:p>
        </w:tc>
        <w:tc>
          <w:tcPr>
            <w:tcW w:w="959" w:type="dxa"/>
            <w:gridSpan w:val="3"/>
            <w:shd w:val="clear" w:color="auto" w:fill="auto"/>
            <w:vAlign w:val="center"/>
          </w:tcPr>
          <w:p w:rsidR="006C5A54" w:rsidRPr="00CB5152" w:rsidRDefault="006C5A54" w:rsidP="00FE21B1">
            <w:pPr>
              <w:spacing w:after="0"/>
              <w:jc w:val="both"/>
              <w:rPr>
                <w:rFonts w:ascii="Cambria" w:hAnsi="Cambria"/>
                <w:b/>
                <w:sz w:val="24"/>
                <w:szCs w:val="24"/>
              </w:rPr>
            </w:pPr>
          </w:p>
        </w:tc>
      </w:tr>
      <w:tr w:rsidR="006C5A54" w:rsidRPr="00CB5152" w:rsidTr="004067AC">
        <w:tc>
          <w:tcPr>
            <w:tcW w:w="9918" w:type="dxa"/>
            <w:gridSpan w:val="10"/>
            <w:shd w:val="clear" w:color="auto" w:fill="auto"/>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Course Objectives</w:t>
            </w:r>
          </w:p>
        </w:tc>
      </w:tr>
      <w:tr w:rsidR="006C5A54" w:rsidRPr="00CB5152" w:rsidTr="004067AC">
        <w:trPr>
          <w:trHeight w:val="422"/>
        </w:trPr>
        <w:tc>
          <w:tcPr>
            <w:tcW w:w="9918" w:type="dxa"/>
            <w:gridSpan w:val="10"/>
            <w:shd w:val="clear" w:color="auto" w:fill="auto"/>
          </w:tcPr>
          <w:p w:rsidR="006C5A54" w:rsidRPr="00CB5152" w:rsidRDefault="006C5A54" w:rsidP="00FE21B1">
            <w:pPr>
              <w:spacing w:after="0"/>
              <w:rPr>
                <w:rFonts w:ascii="Cambria" w:hAnsi="Cambria"/>
                <w:sz w:val="24"/>
                <w:szCs w:val="24"/>
              </w:rPr>
            </w:pPr>
            <w:r w:rsidRPr="00CB5152">
              <w:rPr>
                <w:rFonts w:ascii="Cambria" w:hAnsi="Cambria"/>
                <w:sz w:val="24"/>
                <w:szCs w:val="24"/>
              </w:rPr>
              <w:t xml:space="preserve">1. Provide an in-depth exploration of a topic of special interest. </w:t>
            </w:r>
          </w:p>
          <w:p w:rsidR="006C5A54" w:rsidRPr="00CB5152" w:rsidRDefault="006C5A54" w:rsidP="00FE21B1">
            <w:pPr>
              <w:spacing w:after="0"/>
              <w:rPr>
                <w:rFonts w:ascii="Cambria" w:hAnsi="Cambria"/>
                <w:sz w:val="24"/>
                <w:szCs w:val="24"/>
              </w:rPr>
            </w:pPr>
            <w:r w:rsidRPr="00CB5152">
              <w:rPr>
                <w:rFonts w:ascii="Cambria" w:hAnsi="Cambria"/>
                <w:sz w:val="24"/>
                <w:szCs w:val="24"/>
              </w:rPr>
              <w:t xml:space="preserve">2. Acquire knowledge on the chosen topic and apply the knowledge, experience, and skills learned in the Law and Justice programme to the chosen topic. </w:t>
            </w:r>
          </w:p>
          <w:p w:rsidR="006C5A54" w:rsidRPr="00CB5152" w:rsidRDefault="006C5A54" w:rsidP="00FE21B1">
            <w:pPr>
              <w:spacing w:after="0"/>
              <w:rPr>
                <w:rFonts w:ascii="Cambria" w:hAnsi="Cambria"/>
                <w:sz w:val="24"/>
                <w:szCs w:val="24"/>
              </w:rPr>
            </w:pPr>
            <w:r w:rsidRPr="00CB5152">
              <w:rPr>
                <w:rFonts w:ascii="Cambria" w:hAnsi="Cambria"/>
                <w:sz w:val="24"/>
                <w:szCs w:val="24"/>
              </w:rPr>
              <w:t xml:space="preserve">3. Apply various research techniques, find suitable sources of information, and acknowledge them in the research project. </w:t>
            </w:r>
          </w:p>
          <w:p w:rsidR="006C5A54" w:rsidRPr="00CB5152" w:rsidRDefault="006C5A54" w:rsidP="00FE21B1">
            <w:pPr>
              <w:spacing w:after="0"/>
              <w:rPr>
                <w:rFonts w:ascii="Cambria" w:hAnsi="Cambria"/>
                <w:sz w:val="24"/>
                <w:szCs w:val="24"/>
              </w:rPr>
            </w:pPr>
            <w:r w:rsidRPr="00CB5152">
              <w:rPr>
                <w:rFonts w:ascii="Cambria" w:hAnsi="Cambria"/>
                <w:sz w:val="24"/>
                <w:szCs w:val="24"/>
              </w:rPr>
              <w:t>4. Develop effective communicative skills to present research on Law and Justice Issues.</w:t>
            </w:r>
          </w:p>
        </w:tc>
      </w:tr>
      <w:tr w:rsidR="006C5A54" w:rsidRPr="00CB5152" w:rsidTr="004067AC">
        <w:tc>
          <w:tcPr>
            <w:tcW w:w="9918" w:type="dxa"/>
            <w:gridSpan w:val="10"/>
            <w:shd w:val="clear" w:color="auto" w:fill="auto"/>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9918" w:type="dxa"/>
            <w:gridSpan w:val="10"/>
            <w:shd w:val="clear" w:color="auto" w:fill="auto"/>
          </w:tcPr>
          <w:p w:rsidR="006C5A54" w:rsidRPr="00CB5152" w:rsidRDefault="006C5A54" w:rsidP="00FE21B1">
            <w:pPr>
              <w:spacing w:after="0"/>
              <w:rPr>
                <w:rFonts w:ascii="Cambria" w:hAnsi="Cambria"/>
                <w:sz w:val="24"/>
                <w:szCs w:val="24"/>
              </w:rPr>
            </w:pPr>
            <w:r w:rsidRPr="00CB5152">
              <w:rPr>
                <w:rFonts w:ascii="Cambria" w:hAnsi="Cambria"/>
                <w:sz w:val="24"/>
                <w:szCs w:val="24"/>
              </w:rPr>
              <w:t xml:space="preserve">On the successful completion of the course, student will be able to: </w:t>
            </w:r>
          </w:p>
        </w:tc>
      </w:tr>
      <w:tr w:rsidR="006C5A54" w:rsidRPr="00CB5152" w:rsidTr="004067AC">
        <w:tc>
          <w:tcPr>
            <w:tcW w:w="568" w:type="dxa"/>
            <w:shd w:val="clear" w:color="auto" w:fill="auto"/>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7"/>
            <w:shd w:val="clear" w:color="auto" w:fill="FFFFFF"/>
            <w:vAlign w:val="center"/>
          </w:tcPr>
          <w:p w:rsidR="006C5A54" w:rsidRPr="00CB5152" w:rsidRDefault="006C5A54" w:rsidP="00FE21B1">
            <w:pPr>
              <w:spacing w:after="0" w:line="360" w:lineRule="auto"/>
              <w:jc w:val="both"/>
              <w:rPr>
                <w:rFonts w:ascii="Cambria" w:hAnsi="Cambria"/>
                <w:sz w:val="24"/>
                <w:szCs w:val="24"/>
              </w:rPr>
            </w:pPr>
            <w:r w:rsidRPr="00CB5152">
              <w:rPr>
                <w:rFonts w:ascii="Cambria" w:hAnsi="Cambria"/>
                <w:sz w:val="24"/>
                <w:szCs w:val="24"/>
              </w:rPr>
              <w:t>Understand the independent research on Law and Justice Topics.</w:t>
            </w:r>
          </w:p>
        </w:tc>
        <w:tc>
          <w:tcPr>
            <w:tcW w:w="738" w:type="dxa"/>
            <w:gridSpan w:val="2"/>
            <w:shd w:val="clear" w:color="auto" w:fill="auto"/>
            <w:vAlign w:val="center"/>
          </w:tcPr>
          <w:p w:rsidR="006C5A54" w:rsidRPr="00CB5152" w:rsidRDefault="006C5A54" w:rsidP="00FE21B1">
            <w:pPr>
              <w:spacing w:after="0"/>
              <w:jc w:val="center"/>
              <w:rPr>
                <w:rFonts w:ascii="Cambria" w:eastAsia="Times New Roman" w:hAnsi="Cambria" w:cs="Arial"/>
                <w:sz w:val="24"/>
                <w:szCs w:val="24"/>
              </w:rPr>
            </w:pPr>
            <w:r w:rsidRPr="00CB5152">
              <w:rPr>
                <w:rFonts w:ascii="Cambria" w:eastAsia="Times New Roman" w:hAnsi="Cambria" w:cs="Arial"/>
                <w:sz w:val="24"/>
                <w:szCs w:val="24"/>
              </w:rPr>
              <w:t>K2</w:t>
            </w:r>
          </w:p>
        </w:tc>
      </w:tr>
      <w:tr w:rsidR="006C5A54" w:rsidRPr="00CB5152" w:rsidTr="004067AC">
        <w:tc>
          <w:tcPr>
            <w:tcW w:w="568" w:type="dxa"/>
            <w:shd w:val="clear" w:color="auto" w:fill="auto"/>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7"/>
            <w:shd w:val="clear" w:color="auto" w:fill="auto"/>
            <w:vAlign w:val="center"/>
          </w:tcPr>
          <w:p w:rsidR="006C5A54" w:rsidRPr="00CB5152" w:rsidRDefault="006C5A54" w:rsidP="00FE21B1">
            <w:pPr>
              <w:spacing w:after="0" w:line="360" w:lineRule="auto"/>
              <w:jc w:val="both"/>
              <w:rPr>
                <w:rFonts w:ascii="Cambria" w:hAnsi="Cambria"/>
                <w:sz w:val="24"/>
                <w:szCs w:val="24"/>
              </w:rPr>
            </w:pPr>
            <w:r w:rsidRPr="00CB5152">
              <w:rPr>
                <w:rFonts w:ascii="Cambria" w:hAnsi="Cambria"/>
                <w:sz w:val="24"/>
                <w:szCs w:val="24"/>
              </w:rPr>
              <w:t>Create a various investigation ideas to finding the evidence</w:t>
            </w:r>
          </w:p>
        </w:tc>
        <w:tc>
          <w:tcPr>
            <w:tcW w:w="738" w:type="dxa"/>
            <w:gridSpan w:val="2"/>
            <w:shd w:val="clear" w:color="auto" w:fill="auto"/>
            <w:vAlign w:val="center"/>
          </w:tcPr>
          <w:p w:rsidR="006C5A54" w:rsidRPr="00CB5152" w:rsidRDefault="006C5A54" w:rsidP="00FE21B1">
            <w:pPr>
              <w:spacing w:after="0"/>
              <w:jc w:val="center"/>
              <w:rPr>
                <w:rFonts w:ascii="Cambria" w:eastAsia="Times New Roman" w:hAnsi="Cambria" w:cs="Arial"/>
                <w:sz w:val="24"/>
                <w:szCs w:val="24"/>
              </w:rPr>
            </w:pPr>
            <w:r w:rsidRPr="00CB5152">
              <w:rPr>
                <w:rFonts w:ascii="Cambria" w:eastAsia="Times New Roman" w:hAnsi="Cambria" w:cs="Arial"/>
                <w:sz w:val="24"/>
                <w:szCs w:val="24"/>
              </w:rPr>
              <w:t>K6</w:t>
            </w:r>
          </w:p>
        </w:tc>
      </w:tr>
      <w:tr w:rsidR="006C5A54" w:rsidRPr="00CB5152" w:rsidTr="004067AC">
        <w:tc>
          <w:tcPr>
            <w:tcW w:w="568" w:type="dxa"/>
            <w:shd w:val="clear" w:color="auto" w:fill="auto"/>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7"/>
            <w:shd w:val="clear" w:color="auto" w:fill="auto"/>
            <w:vAlign w:val="center"/>
          </w:tcPr>
          <w:p w:rsidR="006C5A54" w:rsidRPr="00CB5152" w:rsidRDefault="006C5A54" w:rsidP="00FE21B1">
            <w:pPr>
              <w:spacing w:after="0" w:line="360" w:lineRule="auto"/>
              <w:jc w:val="both"/>
              <w:rPr>
                <w:rFonts w:ascii="Cambria" w:hAnsi="Cambria"/>
                <w:sz w:val="24"/>
                <w:szCs w:val="24"/>
              </w:rPr>
            </w:pPr>
            <w:r w:rsidRPr="00CB5152">
              <w:rPr>
                <w:rFonts w:ascii="Cambria" w:hAnsi="Cambria"/>
                <w:sz w:val="24"/>
                <w:szCs w:val="24"/>
              </w:rPr>
              <w:t>Apply the students various angle on the crime cases.</w:t>
            </w:r>
          </w:p>
        </w:tc>
        <w:tc>
          <w:tcPr>
            <w:tcW w:w="738" w:type="dxa"/>
            <w:gridSpan w:val="2"/>
            <w:shd w:val="clear" w:color="auto" w:fill="auto"/>
            <w:vAlign w:val="center"/>
          </w:tcPr>
          <w:p w:rsidR="006C5A54" w:rsidRPr="00CB5152" w:rsidRDefault="006C5A54" w:rsidP="00FE21B1">
            <w:pPr>
              <w:spacing w:after="0"/>
              <w:jc w:val="center"/>
              <w:rPr>
                <w:rFonts w:ascii="Cambria" w:eastAsia="Times New Roman" w:hAnsi="Cambria" w:cs="Arial"/>
                <w:sz w:val="24"/>
                <w:szCs w:val="24"/>
              </w:rPr>
            </w:pPr>
            <w:r w:rsidRPr="00CB5152">
              <w:rPr>
                <w:rFonts w:ascii="Cambria" w:eastAsia="Times New Roman" w:hAnsi="Cambria" w:cs="Arial"/>
                <w:sz w:val="24"/>
                <w:szCs w:val="24"/>
              </w:rPr>
              <w:t>K3</w:t>
            </w:r>
          </w:p>
        </w:tc>
      </w:tr>
      <w:tr w:rsidR="006C5A54" w:rsidRPr="00CB5152" w:rsidTr="004067AC">
        <w:tc>
          <w:tcPr>
            <w:tcW w:w="568" w:type="dxa"/>
            <w:shd w:val="clear" w:color="auto" w:fill="auto"/>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7"/>
            <w:shd w:val="clear" w:color="auto" w:fill="auto"/>
            <w:vAlign w:val="center"/>
          </w:tcPr>
          <w:p w:rsidR="006C5A54" w:rsidRPr="00CB5152" w:rsidRDefault="006C5A54" w:rsidP="00FE21B1">
            <w:pPr>
              <w:spacing w:after="0" w:line="360" w:lineRule="auto"/>
              <w:jc w:val="both"/>
              <w:rPr>
                <w:rFonts w:ascii="Cambria" w:hAnsi="Cambria"/>
                <w:sz w:val="24"/>
                <w:szCs w:val="24"/>
              </w:rPr>
            </w:pPr>
            <w:r w:rsidRPr="00CB5152">
              <w:rPr>
                <w:rFonts w:ascii="Cambria" w:hAnsi="Cambria"/>
                <w:sz w:val="24"/>
                <w:szCs w:val="24"/>
              </w:rPr>
              <w:t>Effectively present and defend your research orally.</w:t>
            </w:r>
          </w:p>
        </w:tc>
        <w:tc>
          <w:tcPr>
            <w:tcW w:w="738" w:type="dxa"/>
            <w:gridSpan w:val="2"/>
            <w:shd w:val="clear" w:color="auto" w:fill="auto"/>
            <w:vAlign w:val="center"/>
          </w:tcPr>
          <w:p w:rsidR="006C5A54" w:rsidRPr="00CB5152" w:rsidRDefault="006C5A54" w:rsidP="00FE21B1">
            <w:pPr>
              <w:spacing w:after="0"/>
              <w:jc w:val="center"/>
              <w:rPr>
                <w:rFonts w:ascii="Cambria" w:eastAsia="Times New Roman" w:hAnsi="Cambria" w:cs="Arial"/>
                <w:sz w:val="24"/>
                <w:szCs w:val="24"/>
              </w:rPr>
            </w:pPr>
            <w:r w:rsidRPr="00CB5152">
              <w:rPr>
                <w:rFonts w:ascii="Cambria" w:eastAsia="Times New Roman" w:hAnsi="Cambria" w:cs="Arial"/>
                <w:sz w:val="24"/>
                <w:szCs w:val="24"/>
              </w:rPr>
              <w:t>K5</w:t>
            </w:r>
          </w:p>
        </w:tc>
      </w:tr>
      <w:tr w:rsidR="006C5A54" w:rsidRPr="00CB5152" w:rsidTr="004067AC">
        <w:tc>
          <w:tcPr>
            <w:tcW w:w="568" w:type="dxa"/>
            <w:shd w:val="clear" w:color="auto" w:fill="auto"/>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5</w:t>
            </w:r>
          </w:p>
        </w:tc>
        <w:tc>
          <w:tcPr>
            <w:tcW w:w="8612" w:type="dxa"/>
            <w:gridSpan w:val="7"/>
            <w:shd w:val="clear" w:color="auto" w:fill="auto"/>
            <w:vAlign w:val="center"/>
          </w:tcPr>
          <w:p w:rsidR="006C5A54" w:rsidRPr="00CB5152" w:rsidRDefault="006C5A54" w:rsidP="00FE21B1">
            <w:pPr>
              <w:spacing w:after="0" w:line="360" w:lineRule="auto"/>
              <w:jc w:val="both"/>
              <w:rPr>
                <w:rFonts w:ascii="Cambria" w:hAnsi="Cambria"/>
                <w:sz w:val="24"/>
                <w:szCs w:val="24"/>
              </w:rPr>
            </w:pPr>
            <w:r w:rsidRPr="00CB5152">
              <w:rPr>
                <w:rFonts w:ascii="Cambria" w:hAnsi="Cambria"/>
                <w:sz w:val="24"/>
                <w:szCs w:val="24"/>
              </w:rPr>
              <w:t>Produce a thesis of publishable quality.</w:t>
            </w:r>
          </w:p>
        </w:tc>
        <w:tc>
          <w:tcPr>
            <w:tcW w:w="738" w:type="dxa"/>
            <w:gridSpan w:val="2"/>
            <w:shd w:val="clear" w:color="auto" w:fill="auto"/>
            <w:vAlign w:val="center"/>
          </w:tcPr>
          <w:p w:rsidR="006C5A54" w:rsidRPr="00CB5152" w:rsidRDefault="006C5A54" w:rsidP="00FE21B1">
            <w:pPr>
              <w:spacing w:after="0"/>
              <w:jc w:val="center"/>
              <w:rPr>
                <w:rFonts w:ascii="Cambria" w:eastAsia="Times New Roman" w:hAnsi="Cambria" w:cs="Arial"/>
                <w:sz w:val="24"/>
                <w:szCs w:val="24"/>
              </w:rPr>
            </w:pPr>
            <w:r w:rsidRPr="00CB5152">
              <w:rPr>
                <w:rFonts w:ascii="Cambria" w:eastAsia="Times New Roman" w:hAnsi="Cambria" w:cs="Arial"/>
                <w:sz w:val="24"/>
                <w:szCs w:val="24"/>
              </w:rPr>
              <w:t>K5</w:t>
            </w:r>
          </w:p>
        </w:tc>
      </w:tr>
      <w:tr w:rsidR="006C5A54" w:rsidRPr="00CB5152" w:rsidTr="004067AC">
        <w:tc>
          <w:tcPr>
            <w:tcW w:w="9918" w:type="dxa"/>
            <w:gridSpan w:val="10"/>
            <w:shd w:val="clear" w:color="auto" w:fill="auto"/>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9918" w:type="dxa"/>
            <w:gridSpan w:val="10"/>
            <w:shd w:val="clear" w:color="auto" w:fill="auto"/>
          </w:tcPr>
          <w:p w:rsidR="006C5A54" w:rsidRPr="00CB5152" w:rsidRDefault="006C5A54" w:rsidP="00FE21B1">
            <w:pPr>
              <w:pStyle w:val="ListParagraph"/>
              <w:widowControl w:val="0"/>
              <w:tabs>
                <w:tab w:val="left" w:pos="831"/>
                <w:tab w:val="left" w:pos="832"/>
              </w:tabs>
              <w:autoSpaceDE w:val="0"/>
              <w:autoSpaceDN w:val="0"/>
              <w:spacing w:after="0" w:line="360" w:lineRule="auto"/>
              <w:ind w:left="108" w:firstLine="708"/>
              <w:jc w:val="both"/>
              <w:rPr>
                <w:rFonts w:ascii="Cambria" w:hAnsi="Cambria"/>
                <w:b/>
                <w:sz w:val="24"/>
                <w:szCs w:val="24"/>
              </w:rPr>
            </w:pPr>
            <w:r w:rsidRPr="00CB5152">
              <w:rPr>
                <w:rFonts w:ascii="Cambria" w:hAnsi="Cambria"/>
                <w:sz w:val="24"/>
                <w:szCs w:val="24"/>
              </w:rPr>
              <w:t>The Project will be based on a research topic in Forensic Science/Criminology. The topic will be assigned in consultation with police and forensic science establishments, giving due consideration to the problem areas faced by these institutions. The students will be expected to undertake extensive fieldwork, in collaboration with mobile police laboratories. The students will undertake certain projects pertaining to Digital and Cyber Forensics and DNA Analysis. The projects will be assigned in consultation with respective departments experts.</w:t>
            </w:r>
          </w:p>
        </w:tc>
      </w:tr>
      <w:tr w:rsidR="006C5A54" w:rsidRPr="00CB5152" w:rsidTr="004067AC">
        <w:tc>
          <w:tcPr>
            <w:tcW w:w="9918" w:type="dxa"/>
            <w:gridSpan w:val="10"/>
            <w:shd w:val="clear" w:color="auto" w:fill="auto"/>
          </w:tcPr>
          <w:p w:rsidR="006C5A54" w:rsidRPr="00CB5152" w:rsidRDefault="006C5A54" w:rsidP="00FE21B1">
            <w:pPr>
              <w:pStyle w:val="NormalWeb"/>
              <w:shd w:val="clear" w:color="auto" w:fill="FFFFFF"/>
              <w:spacing w:before="0" w:beforeAutospacing="0" w:after="0" w:afterAutospacing="0" w:line="360" w:lineRule="auto"/>
              <w:jc w:val="center"/>
              <w:textAlignment w:val="baseline"/>
              <w:rPr>
                <w:rFonts w:ascii="Cambria" w:hAnsi="Cambria"/>
                <w:b/>
              </w:rPr>
            </w:pPr>
            <w:r w:rsidRPr="00CB5152">
              <w:rPr>
                <w:rFonts w:ascii="Cambria" w:hAnsi="Cambria" w:cs="Arial"/>
                <w:b/>
                <w:bCs/>
                <w:bdr w:val="none" w:sz="0" w:space="0" w:color="auto" w:frame="1"/>
              </w:rPr>
              <w:t>Aim of the project work</w:t>
            </w:r>
          </w:p>
        </w:tc>
      </w:tr>
      <w:tr w:rsidR="006C5A54" w:rsidRPr="00CB5152" w:rsidTr="004067AC">
        <w:tc>
          <w:tcPr>
            <w:tcW w:w="9918" w:type="dxa"/>
            <w:gridSpan w:val="10"/>
            <w:shd w:val="clear" w:color="auto" w:fill="auto"/>
          </w:tcPr>
          <w:p w:rsidR="006C5A54" w:rsidRPr="00CB5152" w:rsidRDefault="006C5A54" w:rsidP="00FE21B1">
            <w:pPr>
              <w:spacing w:after="0" w:line="360" w:lineRule="auto"/>
              <w:rPr>
                <w:rFonts w:ascii="Cambria" w:hAnsi="Cambria"/>
                <w:sz w:val="24"/>
                <w:szCs w:val="24"/>
              </w:rPr>
            </w:pP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1. The aim of the project work is to acquire practical knowledge on the implementation of the forensic concepts studied.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2. </w:t>
            </w:r>
            <w:r w:rsidRPr="00CB5152">
              <w:rPr>
                <w:rFonts w:ascii="Cambria" w:hAnsi="Cambria" w:cs="Arial"/>
                <w:bCs/>
                <w:sz w:val="24"/>
                <w:szCs w:val="24"/>
                <w:shd w:val="clear" w:color="auto" w:fill="FFFFFF"/>
              </w:rPr>
              <w:t>Examining evidence from a crime scene using strictly scientific knowledge and principles in order to find facts about a criminal case</w:t>
            </w:r>
            <w:r w:rsidRPr="00CB5152">
              <w:rPr>
                <w:rFonts w:ascii="Cambria" w:hAnsi="Cambria" w:cs="Arial"/>
                <w:sz w:val="24"/>
                <w:szCs w:val="24"/>
                <w:shd w:val="clear" w:color="auto" w:fill="FFFFFF"/>
              </w:rPr>
              <w:t>.</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3. Each student should carry out individually one project work and it may be a work using the </w:t>
            </w:r>
            <w:r w:rsidRPr="00CB5152">
              <w:rPr>
                <w:rFonts w:ascii="Cambria" w:hAnsi="Cambria"/>
                <w:sz w:val="24"/>
                <w:szCs w:val="24"/>
              </w:rPr>
              <w:lastRenderedPageBreak/>
              <w:t xml:space="preserve">cyber forensic software packages or DNA typing or Serology, etc.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4.  That they have learned, the implementation of concepts from the papers studied, or implementation of any innovative idea focusing on application oriented concepts.  </w:t>
            </w:r>
          </w:p>
          <w:p w:rsidR="006C5A54" w:rsidRPr="00CB5152" w:rsidRDefault="006C5A54" w:rsidP="00FE21B1">
            <w:pPr>
              <w:spacing w:after="0" w:line="360" w:lineRule="auto"/>
              <w:rPr>
                <w:rFonts w:ascii="Cambria" w:hAnsi="Cambria"/>
                <w:b/>
                <w:sz w:val="24"/>
                <w:szCs w:val="24"/>
              </w:rPr>
            </w:pPr>
            <w:r w:rsidRPr="00CB5152">
              <w:rPr>
                <w:rFonts w:ascii="Cambria" w:hAnsi="Cambria"/>
                <w:b/>
                <w:sz w:val="24"/>
                <w:szCs w:val="24"/>
              </w:rPr>
              <w:t xml:space="preserve">Viva Voce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1. Viva-Voce will be conducted at the end of the year by both Internal (Respective Guides) and External Examiners, after duly verifying the Annexure Report available in the College, for a total of 200 marks at the last day of the practical session.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2. Out of 200 marks, 160 marks for project report and 40 </w:t>
            </w:r>
            <w:proofErr w:type="gramStart"/>
            <w:r w:rsidRPr="00CB5152">
              <w:rPr>
                <w:rFonts w:ascii="Cambria" w:hAnsi="Cambria"/>
                <w:sz w:val="24"/>
                <w:szCs w:val="24"/>
              </w:rPr>
              <w:t>marks</w:t>
            </w:r>
            <w:proofErr w:type="gramEnd"/>
            <w:r w:rsidRPr="00CB5152">
              <w:rPr>
                <w:rFonts w:ascii="Cambria" w:hAnsi="Cambria"/>
                <w:sz w:val="24"/>
                <w:szCs w:val="24"/>
              </w:rPr>
              <w:t xml:space="preserve"> for Viva Voce.  </w:t>
            </w:r>
          </w:p>
        </w:tc>
      </w:tr>
    </w:tbl>
    <w:p w:rsidR="006C5A54" w:rsidRPr="00CB5152" w:rsidRDefault="006C5A54" w:rsidP="00FE21B1">
      <w:pPr>
        <w:pStyle w:val="BodyText"/>
        <w:ind w:left="0" w:firstLine="0"/>
        <w:rPr>
          <w:rFonts w:ascii="Cambria" w:hAnsi="Cambria"/>
          <w:b/>
          <w:sz w:val="24"/>
          <w:szCs w:val="24"/>
          <w:lang w:val="en-IN"/>
        </w:rPr>
      </w:pPr>
    </w:p>
    <w:p w:rsidR="006C5A54" w:rsidRPr="00CB5152" w:rsidRDefault="006C5A54" w:rsidP="00FE21B1">
      <w:pPr>
        <w:pStyle w:val="BodyText"/>
        <w:ind w:left="0" w:firstLine="0"/>
        <w:rPr>
          <w:rFonts w:ascii="Cambria" w:hAnsi="Cambria"/>
          <w:b/>
          <w:sz w:val="24"/>
          <w:szCs w:val="24"/>
          <w:lang w:val="en-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6C5A54" w:rsidRPr="00CB5152" w:rsidTr="004067AC">
        <w:tc>
          <w:tcPr>
            <w:tcW w:w="9747" w:type="dxa"/>
            <w:shd w:val="clear" w:color="auto" w:fill="auto"/>
          </w:tcPr>
          <w:p w:rsidR="006C5A54" w:rsidRPr="00CB5152" w:rsidRDefault="006C5A54" w:rsidP="00FE21B1">
            <w:pPr>
              <w:pStyle w:val="BodyText"/>
              <w:ind w:left="0" w:firstLine="0"/>
              <w:rPr>
                <w:rFonts w:ascii="Cambria" w:hAnsi="Cambria"/>
                <w:b/>
                <w:sz w:val="24"/>
                <w:szCs w:val="24"/>
              </w:rPr>
            </w:pPr>
            <w:r w:rsidRPr="00CB5152">
              <w:rPr>
                <w:rFonts w:ascii="Cambria" w:hAnsi="Cambria"/>
                <w:b/>
                <w:sz w:val="24"/>
                <w:szCs w:val="24"/>
              </w:rPr>
              <w:t>Project Work Format</w:t>
            </w:r>
          </w:p>
        </w:tc>
      </w:tr>
      <w:tr w:rsidR="006C5A54" w:rsidRPr="00CB5152" w:rsidTr="004067AC">
        <w:tc>
          <w:tcPr>
            <w:tcW w:w="9747" w:type="dxa"/>
            <w:shd w:val="clear" w:color="auto" w:fill="auto"/>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PROJECT WORK </w:t>
            </w:r>
          </w:p>
          <w:p w:rsidR="006C5A54" w:rsidRPr="00CB5152" w:rsidRDefault="006C5A54" w:rsidP="00FE21B1">
            <w:pPr>
              <w:spacing w:after="0"/>
              <w:jc w:val="center"/>
              <w:rPr>
                <w:rFonts w:ascii="Cambria" w:hAnsi="Cambria"/>
                <w:b/>
                <w:sz w:val="24"/>
                <w:szCs w:val="24"/>
              </w:rPr>
            </w:pPr>
          </w:p>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TITLE OF THE DISSERTATION</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line="360" w:lineRule="auto"/>
              <w:jc w:val="center"/>
              <w:rPr>
                <w:rFonts w:ascii="Cambria" w:hAnsi="Cambria"/>
                <w:sz w:val="24"/>
                <w:szCs w:val="24"/>
              </w:rPr>
            </w:pPr>
            <w:r w:rsidRPr="00CB5152">
              <w:rPr>
                <w:rFonts w:ascii="Cambria" w:hAnsi="Cambria"/>
                <w:sz w:val="24"/>
                <w:szCs w:val="24"/>
              </w:rPr>
              <w:t xml:space="preserve">Bonafide Work Done by </w:t>
            </w:r>
          </w:p>
          <w:p w:rsidR="006C5A54" w:rsidRPr="00CB5152" w:rsidRDefault="006C5A54" w:rsidP="00FE21B1">
            <w:pPr>
              <w:spacing w:after="0" w:line="360" w:lineRule="auto"/>
              <w:jc w:val="center"/>
              <w:rPr>
                <w:rFonts w:ascii="Cambria" w:hAnsi="Cambria"/>
                <w:sz w:val="24"/>
                <w:szCs w:val="24"/>
              </w:rPr>
            </w:pPr>
            <w:r w:rsidRPr="00CB5152">
              <w:rPr>
                <w:rFonts w:ascii="Cambria" w:hAnsi="Cambria"/>
                <w:sz w:val="24"/>
                <w:szCs w:val="24"/>
              </w:rPr>
              <w:t xml:space="preserve">STUDENT NAME </w:t>
            </w:r>
          </w:p>
          <w:p w:rsidR="006C5A54" w:rsidRPr="00CB5152" w:rsidRDefault="006C5A54" w:rsidP="00FE21B1">
            <w:pPr>
              <w:spacing w:after="0" w:line="360" w:lineRule="auto"/>
              <w:jc w:val="center"/>
              <w:rPr>
                <w:rFonts w:ascii="Cambria" w:hAnsi="Cambria"/>
                <w:sz w:val="24"/>
                <w:szCs w:val="24"/>
              </w:rPr>
            </w:pPr>
            <w:r w:rsidRPr="00CB5152">
              <w:rPr>
                <w:rFonts w:ascii="Cambria" w:hAnsi="Cambria"/>
                <w:sz w:val="24"/>
                <w:szCs w:val="24"/>
              </w:rPr>
              <w:t>REG. NO.</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 xml:space="preserve">Dissertation submitted in partial fulfillment of the requirements for the award of </w:t>
            </w: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&lt;Name of the Degree&gt;</w:t>
            </w:r>
          </w:p>
          <w:p w:rsidR="006C5A54" w:rsidRPr="00CB5152" w:rsidRDefault="006C5A54" w:rsidP="00FE21B1">
            <w:pPr>
              <w:spacing w:after="0"/>
              <w:jc w:val="center"/>
              <w:rPr>
                <w:rFonts w:ascii="Cambria" w:hAnsi="Cambria"/>
                <w:sz w:val="24"/>
                <w:szCs w:val="24"/>
              </w:rPr>
            </w:pPr>
            <w:proofErr w:type="gramStart"/>
            <w:r w:rsidRPr="00CB5152">
              <w:rPr>
                <w:rFonts w:ascii="Cambria" w:hAnsi="Cambria"/>
                <w:sz w:val="24"/>
                <w:szCs w:val="24"/>
              </w:rPr>
              <w:t>of</w:t>
            </w:r>
            <w:proofErr w:type="gramEnd"/>
            <w:r w:rsidRPr="00CB5152">
              <w:rPr>
                <w:rFonts w:ascii="Cambria" w:hAnsi="Cambria"/>
                <w:sz w:val="24"/>
                <w:szCs w:val="24"/>
              </w:rPr>
              <w:t xml:space="preserve"> Bharathiar University, Coimbatore-46.</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College Logo</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Signature of the Guide                                          Signature of the HOD</w:t>
            </w: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Submitted for the Viva-Voce Examination held on ___________________</w:t>
            </w: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Internal Examiner                                                External Examiner</w:t>
            </w:r>
          </w:p>
          <w:p w:rsidR="006C5A54" w:rsidRPr="00CB5152" w:rsidRDefault="006C5A54" w:rsidP="00FE21B1">
            <w:pPr>
              <w:spacing w:after="0"/>
              <w:jc w:val="center"/>
              <w:rPr>
                <w:rFonts w:ascii="Cambria" w:hAnsi="Cambria"/>
                <w:sz w:val="24"/>
                <w:szCs w:val="24"/>
              </w:rPr>
            </w:pPr>
            <w:r w:rsidRPr="00CB5152">
              <w:rPr>
                <w:rFonts w:ascii="Cambria" w:hAnsi="Cambria"/>
                <w:sz w:val="24"/>
                <w:szCs w:val="24"/>
              </w:rPr>
              <w:t>Month – Year</w:t>
            </w:r>
          </w:p>
          <w:p w:rsidR="006C5A54" w:rsidRPr="00CB5152" w:rsidRDefault="006C5A54" w:rsidP="00FE21B1">
            <w:pPr>
              <w:pStyle w:val="BodyText"/>
              <w:ind w:left="0" w:firstLine="0"/>
              <w:rPr>
                <w:rFonts w:ascii="Cambria" w:hAnsi="Cambria"/>
                <w:b/>
                <w:sz w:val="24"/>
                <w:szCs w:val="24"/>
              </w:rPr>
            </w:pPr>
          </w:p>
        </w:tc>
      </w:tr>
      <w:tr w:rsidR="006C5A54" w:rsidRPr="00CB5152" w:rsidTr="004067AC">
        <w:tc>
          <w:tcPr>
            <w:tcW w:w="9747" w:type="dxa"/>
            <w:shd w:val="clear" w:color="auto" w:fill="auto"/>
          </w:tcPr>
          <w:p w:rsidR="006C5A54" w:rsidRPr="00CB5152" w:rsidRDefault="006C5A54" w:rsidP="00FE21B1">
            <w:pPr>
              <w:spacing w:after="0"/>
              <w:rPr>
                <w:rFonts w:ascii="Cambria" w:hAnsi="Cambria"/>
                <w:b/>
                <w:sz w:val="24"/>
                <w:szCs w:val="24"/>
              </w:rPr>
            </w:pPr>
            <w:r w:rsidRPr="00CB5152">
              <w:rPr>
                <w:rFonts w:ascii="Cambria" w:hAnsi="Cambria"/>
                <w:b/>
                <w:sz w:val="24"/>
                <w:szCs w:val="24"/>
              </w:rPr>
              <w:t xml:space="preserve">CONTENTS  </w:t>
            </w:r>
          </w:p>
          <w:p w:rsidR="006C5A54" w:rsidRPr="00CB5152" w:rsidRDefault="006C5A54" w:rsidP="00FE21B1">
            <w:pPr>
              <w:spacing w:after="0"/>
              <w:rPr>
                <w:rFonts w:ascii="Cambria" w:hAnsi="Cambria"/>
                <w:b/>
                <w:sz w:val="24"/>
                <w:szCs w:val="24"/>
              </w:rPr>
            </w:pPr>
            <w:r w:rsidRPr="00CB5152">
              <w:rPr>
                <w:rFonts w:ascii="Cambria" w:hAnsi="Cambria"/>
                <w:b/>
                <w:sz w:val="24"/>
                <w:szCs w:val="24"/>
              </w:rPr>
              <w:t xml:space="preserve">Acknowledgement  </w:t>
            </w:r>
          </w:p>
          <w:p w:rsidR="006C5A54" w:rsidRPr="00CB5152" w:rsidRDefault="006C5A54" w:rsidP="00FE21B1">
            <w:pPr>
              <w:spacing w:after="0"/>
              <w:rPr>
                <w:rFonts w:ascii="Cambria" w:hAnsi="Cambria"/>
                <w:b/>
                <w:sz w:val="24"/>
                <w:szCs w:val="24"/>
              </w:rPr>
            </w:pPr>
            <w:r w:rsidRPr="00CB5152">
              <w:rPr>
                <w:rFonts w:ascii="Cambria" w:hAnsi="Cambria"/>
                <w:b/>
                <w:sz w:val="24"/>
                <w:szCs w:val="24"/>
              </w:rPr>
              <w:t xml:space="preserve">Contents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Synopsis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1. Introduction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2. Objective of study</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lastRenderedPageBreak/>
              <w:t>3. Methodology</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4. Recovered Evidence</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5. Justice System for the Case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6. Conclusion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Bibliography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Appendices      </w:t>
            </w:r>
          </w:p>
          <w:p w:rsidR="006C5A54" w:rsidRPr="00CB5152" w:rsidRDefault="006C5A54" w:rsidP="00FE21B1">
            <w:pPr>
              <w:spacing w:after="0" w:line="360" w:lineRule="auto"/>
              <w:rPr>
                <w:rFonts w:ascii="Cambria" w:hAnsi="Cambria"/>
                <w:sz w:val="24"/>
                <w:szCs w:val="24"/>
              </w:rPr>
            </w:pPr>
            <w:r w:rsidRPr="00CB5152">
              <w:rPr>
                <w:rFonts w:ascii="Cambria" w:hAnsi="Cambria"/>
                <w:sz w:val="24"/>
                <w:szCs w:val="24"/>
              </w:rPr>
              <w:t xml:space="preserve">                A. Evidence prof    </w:t>
            </w:r>
          </w:p>
          <w:p w:rsidR="006C5A54" w:rsidRPr="00CB5152" w:rsidRDefault="006C5A54" w:rsidP="00FE21B1">
            <w:pPr>
              <w:spacing w:after="0" w:line="360" w:lineRule="auto"/>
              <w:rPr>
                <w:rFonts w:ascii="Cambria" w:hAnsi="Cambria"/>
                <w:b/>
                <w:sz w:val="24"/>
                <w:szCs w:val="24"/>
              </w:rPr>
            </w:pPr>
            <w:r w:rsidRPr="00CB5152">
              <w:rPr>
                <w:rFonts w:ascii="Cambria" w:hAnsi="Cambria"/>
                <w:sz w:val="24"/>
                <w:szCs w:val="24"/>
              </w:rPr>
              <w:t xml:space="preserve">                B. Result / Output</w:t>
            </w:r>
          </w:p>
        </w:tc>
      </w:tr>
    </w:tbl>
    <w:p w:rsidR="006C5A54" w:rsidRPr="00CB5152" w:rsidRDefault="006C5A54" w:rsidP="00FE21B1">
      <w:pPr>
        <w:pStyle w:val="BodyText"/>
        <w:ind w:left="0" w:firstLine="0"/>
        <w:rPr>
          <w:rFonts w:ascii="Cambria" w:hAnsi="Cambria"/>
          <w:b/>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p>
        </w:tc>
        <w:tc>
          <w:tcPr>
            <w:tcW w:w="893"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467992" w:rsidRPr="00CB5152" w:rsidRDefault="00467992"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467992" w:rsidRPr="00CB5152" w:rsidRDefault="00467992" w:rsidP="00C5718F">
            <w:pPr>
              <w:spacing w:after="0"/>
              <w:rPr>
                <w:rFonts w:ascii="Cambria" w:hAnsi="Cambria"/>
                <w:b/>
                <w:sz w:val="24"/>
                <w:szCs w:val="24"/>
              </w:rPr>
            </w:pPr>
            <w:r w:rsidRPr="00CB5152">
              <w:rPr>
                <w:rFonts w:ascii="Cambria" w:hAnsi="Cambria"/>
                <w:b/>
                <w:sz w:val="24"/>
                <w:szCs w:val="24"/>
              </w:rPr>
              <w:t>PO10</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r w:rsidR="00467992" w:rsidRPr="00CB5152" w:rsidTr="00C5718F">
        <w:trPr>
          <w:trHeight w:val="435"/>
        </w:trPr>
        <w:tc>
          <w:tcPr>
            <w:tcW w:w="925" w:type="dxa"/>
            <w:shd w:val="clear" w:color="auto" w:fill="auto"/>
            <w:vAlign w:val="center"/>
          </w:tcPr>
          <w:p w:rsidR="00467992" w:rsidRPr="00CB5152" w:rsidRDefault="00467992" w:rsidP="00C5718F">
            <w:pPr>
              <w:spacing w:after="0"/>
              <w:jc w:val="center"/>
              <w:rPr>
                <w:rFonts w:ascii="Cambria" w:hAnsi="Cambria"/>
                <w:b/>
                <w:sz w:val="24"/>
                <w:szCs w:val="24"/>
              </w:rPr>
            </w:pPr>
            <w:r w:rsidRPr="00CB5152">
              <w:rPr>
                <w:rFonts w:ascii="Cambria" w:hAnsi="Cambria"/>
                <w:b/>
                <w:sz w:val="24"/>
                <w:szCs w:val="24"/>
              </w:rPr>
              <w:t>CO5</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467992" w:rsidRPr="00CB5152" w:rsidRDefault="00467992" w:rsidP="00C5718F">
            <w:pPr>
              <w:spacing w:after="0"/>
              <w:jc w:val="center"/>
              <w:rPr>
                <w:rFonts w:ascii="Cambria" w:hAnsi="Cambria"/>
                <w:sz w:val="24"/>
                <w:szCs w:val="24"/>
              </w:rPr>
            </w:pPr>
            <w:r w:rsidRPr="00CB5152">
              <w:rPr>
                <w:rFonts w:ascii="Cambria" w:hAnsi="Cambria"/>
                <w:sz w:val="24"/>
                <w:szCs w:val="24"/>
              </w:rPr>
              <w:t>L</w:t>
            </w:r>
          </w:p>
        </w:tc>
      </w:tr>
    </w:tbl>
    <w:p w:rsidR="00467992" w:rsidRPr="00CB5152" w:rsidRDefault="00467992" w:rsidP="00467992">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E71D5A" w:rsidRPr="00CB5152" w:rsidRDefault="00E71D5A" w:rsidP="00FE21B1">
      <w:pPr>
        <w:spacing w:after="0"/>
        <w:rPr>
          <w:rFonts w:ascii="Cambria" w:hAnsi="Cambria"/>
          <w:sz w:val="24"/>
          <w:szCs w:val="24"/>
        </w:rPr>
      </w:pPr>
    </w:p>
    <w:p w:rsidR="00E71D5A" w:rsidRPr="00CB5152" w:rsidRDefault="00E71D5A"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3F0C26" w:rsidRPr="00CB5152" w:rsidRDefault="003F0C26" w:rsidP="00FE21B1">
      <w:pPr>
        <w:spacing w:after="0"/>
        <w:rPr>
          <w:rFonts w:ascii="Cambria" w:hAnsi="Cambria"/>
          <w:sz w:val="24"/>
          <w:szCs w:val="24"/>
        </w:rPr>
      </w:pPr>
    </w:p>
    <w:p w:rsidR="00E71D5A" w:rsidRPr="00CB5152" w:rsidRDefault="00E71D5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1350"/>
        <w:gridCol w:w="1142"/>
        <w:gridCol w:w="4534"/>
        <w:gridCol w:w="425"/>
        <w:gridCol w:w="567"/>
        <w:gridCol w:w="373"/>
        <w:gridCol w:w="221"/>
        <w:gridCol w:w="209"/>
        <w:gridCol w:w="529"/>
      </w:tblGrid>
      <w:tr w:rsidR="00AA7171" w:rsidRPr="00CB5152" w:rsidTr="00D23974">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p>
        </w:tc>
        <w:tc>
          <w:tcPr>
            <w:tcW w:w="4534"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eastAsia="Times New Roman" w:hAnsi="Cambria"/>
                <w:b/>
              </w:rPr>
              <w:t>FIELD VISIT :- CRIME INVESTIGATION WITH POLICE DEPARTMENT</w:t>
            </w:r>
          </w:p>
        </w:tc>
        <w:tc>
          <w:tcPr>
            <w:tcW w:w="425"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C</w:t>
            </w:r>
          </w:p>
        </w:tc>
      </w:tr>
      <w:tr w:rsidR="00AA7171" w:rsidRPr="00CB5152" w:rsidTr="00D23974">
        <w:trPr>
          <w:trHeight w:val="41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w:t>
            </w:r>
          </w:p>
        </w:tc>
        <w:tc>
          <w:tcPr>
            <w:tcW w:w="529"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2</w:t>
            </w:r>
          </w:p>
        </w:tc>
      </w:tr>
      <w:tr w:rsidR="00AA7171" w:rsidRPr="00CB5152" w:rsidTr="00D23974">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pStyle w:val="ListParagraph"/>
              <w:numPr>
                <w:ilvl w:val="0"/>
                <w:numId w:val="4"/>
              </w:numPr>
              <w:spacing w:after="0"/>
              <w:jc w:val="both"/>
              <w:rPr>
                <w:rFonts w:ascii="Cambria" w:hAnsi="Cambria"/>
                <w:sz w:val="24"/>
                <w:szCs w:val="24"/>
              </w:rPr>
            </w:pPr>
            <w:r w:rsidRPr="00CB5152">
              <w:rPr>
                <w:rFonts w:ascii="Cambria" w:hAnsi="Cambria"/>
                <w:sz w:val="24"/>
                <w:szCs w:val="24"/>
              </w:rPr>
              <w:t>Basic skills about the crime scene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 xml:space="preserve">Course Objectives </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tcPr>
          <w:p w:rsidR="00AA7171" w:rsidRPr="00CB5152" w:rsidRDefault="00AA7171" w:rsidP="00D23974">
            <w:pPr>
              <w:pStyle w:val="ListParagraph"/>
              <w:numPr>
                <w:ilvl w:val="0"/>
                <w:numId w:val="13"/>
              </w:numPr>
              <w:spacing w:after="0" w:line="240" w:lineRule="auto"/>
              <w:rPr>
                <w:rFonts w:ascii="Cambria" w:hAnsi="Cambria"/>
                <w:sz w:val="24"/>
                <w:szCs w:val="24"/>
              </w:rPr>
            </w:pPr>
            <w:r w:rsidRPr="00CB5152">
              <w:rPr>
                <w:rFonts w:ascii="Cambria" w:hAnsi="Cambria"/>
                <w:sz w:val="24"/>
                <w:szCs w:val="24"/>
              </w:rPr>
              <w:t>To understand real scenario of the crime.</w:t>
            </w:r>
          </w:p>
          <w:p w:rsidR="00AA7171" w:rsidRPr="00CB5152" w:rsidRDefault="00AA7171" w:rsidP="00D23974">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know the investigation procedure.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tcPr>
          <w:p w:rsidR="00AA7171" w:rsidRPr="00CB5152" w:rsidRDefault="00AA7171" w:rsidP="00D23974">
            <w:pPr>
              <w:spacing w:after="0"/>
              <w:jc w:val="center"/>
              <w:rPr>
                <w:rFonts w:ascii="Cambria" w:hAnsi="Cambria"/>
                <w:b/>
                <w:sz w:val="24"/>
                <w:szCs w:val="24"/>
              </w:rPr>
            </w:pPr>
          </w:p>
        </w:tc>
      </w:tr>
      <w:tr w:rsidR="00AA7171" w:rsidRPr="00CB5152" w:rsidTr="00D23974">
        <w:trPr>
          <w:trHeight w:val="273"/>
        </w:trPr>
        <w:tc>
          <w:tcPr>
            <w:tcW w:w="10116" w:type="dxa"/>
            <w:gridSpan w:val="10"/>
            <w:tcBorders>
              <w:top w:val="single" w:sz="4" w:space="0" w:color="auto"/>
              <w:left w:val="single" w:sz="4" w:space="0" w:color="auto"/>
              <w:bottom w:val="single" w:sz="4" w:space="0" w:color="auto"/>
              <w:right w:val="single" w:sz="4" w:space="0" w:color="auto"/>
            </w:tcBorders>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Expected Course Outcomes</w:t>
            </w:r>
          </w:p>
        </w:tc>
      </w:tr>
      <w:tr w:rsidR="00AA7171" w:rsidRPr="00CB5152" w:rsidTr="00D23974">
        <w:tc>
          <w:tcPr>
            <w:tcW w:w="766"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both"/>
              <w:rPr>
                <w:rFonts w:ascii="Cambria" w:hAnsi="Cambria"/>
                <w:sz w:val="24"/>
                <w:szCs w:val="24"/>
              </w:rPr>
            </w:pPr>
            <w:r w:rsidRPr="00CB5152">
              <w:rPr>
                <w:rFonts w:ascii="Cambria" w:hAnsi="Cambria"/>
                <w:sz w:val="24"/>
                <w:szCs w:val="24"/>
              </w:rPr>
              <w:t xml:space="preserve">Understand the crime scene procedure to collect the evidence.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K3</w:t>
            </w:r>
          </w:p>
        </w:tc>
      </w:tr>
      <w:tr w:rsidR="00AA7171" w:rsidRPr="00CB5152" w:rsidTr="00D23974">
        <w:tc>
          <w:tcPr>
            <w:tcW w:w="766"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both"/>
              <w:rPr>
                <w:rFonts w:ascii="Cambria" w:hAnsi="Cambria"/>
                <w:sz w:val="24"/>
                <w:szCs w:val="24"/>
              </w:rPr>
            </w:pPr>
            <w:r w:rsidRPr="00CB5152">
              <w:rPr>
                <w:rFonts w:ascii="Cambria" w:hAnsi="Cambria"/>
                <w:sz w:val="24"/>
                <w:szCs w:val="24"/>
              </w:rPr>
              <w:t xml:space="preserve">Evaluate the evidence found from the crime spot.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K5</w:t>
            </w:r>
          </w:p>
        </w:tc>
      </w:tr>
      <w:tr w:rsidR="00AA7171" w:rsidRPr="00CB5152" w:rsidTr="00D23974">
        <w:tc>
          <w:tcPr>
            <w:tcW w:w="766"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both"/>
              <w:rPr>
                <w:rFonts w:ascii="Cambria" w:hAnsi="Cambria"/>
                <w:sz w:val="24"/>
                <w:szCs w:val="24"/>
              </w:rPr>
            </w:pPr>
            <w:r w:rsidRPr="00CB5152">
              <w:rPr>
                <w:rFonts w:ascii="Cambria" w:hAnsi="Cambria"/>
                <w:sz w:val="24"/>
                <w:szCs w:val="24"/>
              </w:rPr>
              <w:t xml:space="preserve">Analyze the evidence with various methodologies and procedures.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K4</w:t>
            </w:r>
          </w:p>
        </w:tc>
      </w:tr>
      <w:tr w:rsidR="00AA7171" w:rsidRPr="00CB5152" w:rsidTr="00D23974">
        <w:tc>
          <w:tcPr>
            <w:tcW w:w="766" w:type="dxa"/>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both"/>
              <w:rPr>
                <w:rFonts w:ascii="Cambria" w:hAnsi="Cambria"/>
                <w:sz w:val="24"/>
                <w:szCs w:val="24"/>
              </w:rPr>
            </w:pPr>
            <w:r w:rsidRPr="00CB5152">
              <w:rPr>
                <w:rFonts w:ascii="Cambria" w:hAnsi="Cambria"/>
                <w:sz w:val="24"/>
                <w:szCs w:val="24"/>
              </w:rPr>
              <w:t>Create a questionnaire as per the crime and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sz w:val="24"/>
                <w:szCs w:val="24"/>
              </w:rPr>
            </w:pPr>
            <w:r w:rsidRPr="00CB5152">
              <w:rPr>
                <w:rFonts w:ascii="Cambria" w:hAnsi="Cambria"/>
                <w:sz w:val="24"/>
                <w:szCs w:val="24"/>
              </w:rPr>
              <w:t>K6</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tcPr>
          <w:p w:rsidR="00AA7171" w:rsidRPr="00CB5152" w:rsidRDefault="00AA7171" w:rsidP="00D23974">
            <w:pPr>
              <w:pStyle w:val="ListParagraph"/>
              <w:widowControl w:val="0"/>
              <w:tabs>
                <w:tab w:val="left" w:pos="832"/>
              </w:tabs>
              <w:autoSpaceDE w:val="0"/>
              <w:autoSpaceDN w:val="0"/>
              <w:spacing w:after="0"/>
              <w:ind w:left="1191"/>
              <w:jc w:val="center"/>
              <w:rPr>
                <w:rFonts w:ascii="Cambria" w:hAnsi="Cambria"/>
                <w:b/>
                <w:sz w:val="24"/>
                <w:szCs w:val="24"/>
              </w:rPr>
            </w:pP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AIM OF THE COURSE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E71D5A">
            <w:pPr>
              <w:pStyle w:val="Default"/>
              <w:spacing w:line="360" w:lineRule="auto"/>
              <w:jc w:val="both"/>
              <w:rPr>
                <w:rFonts w:ascii="Cambria" w:hAnsi="Cambria"/>
                <w:color w:val="auto"/>
              </w:rPr>
            </w:pPr>
            <w:r w:rsidRPr="00CB5152">
              <w:rPr>
                <w:color w:val="auto"/>
              </w:rPr>
              <w:t xml:space="preserve">           The purpose of </w:t>
            </w:r>
            <w:r w:rsidR="00E71D5A" w:rsidRPr="00CB5152">
              <w:rPr>
                <w:color w:val="auto"/>
              </w:rPr>
              <w:t xml:space="preserve">this </w:t>
            </w:r>
            <w:r w:rsidR="00E71D5A" w:rsidRPr="00CB5152">
              <w:rPr>
                <w:rFonts w:ascii="Cambria" w:eastAsia="Times New Roman" w:hAnsi="Cambria"/>
                <w:color w:val="auto"/>
              </w:rPr>
              <w:t>field visit (</w:t>
            </w:r>
            <w:r w:rsidRPr="00CB5152">
              <w:rPr>
                <w:color w:val="auto"/>
              </w:rPr>
              <w:t>core paper</w:t>
            </w:r>
            <w:r w:rsidR="00E71D5A" w:rsidRPr="00CB5152">
              <w:rPr>
                <w:color w:val="auto"/>
              </w:rPr>
              <w:t>)</w:t>
            </w:r>
            <w:r w:rsidRPr="00CB5152">
              <w:rPr>
                <w:color w:val="auto"/>
              </w:rPr>
              <w:t xml:space="preserve"> is to bridge the theoretical fundamentals with that of actual practice and to inculcate a spirit of inquiry &amp; research rigor to investigate the shades that go into the working place. Apart from adapting as team investigation, students are expected to gather, filter the required information and prepare the report in a standardized format of the case.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PROCESS</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line="360" w:lineRule="auto"/>
              <w:jc w:val="both"/>
              <w:rPr>
                <w:rFonts w:ascii="Cambria" w:hAnsi="Cambria"/>
                <w:sz w:val="24"/>
                <w:szCs w:val="24"/>
              </w:rPr>
            </w:pPr>
            <w:r w:rsidRPr="00CB5152">
              <w:rPr>
                <w:rFonts w:ascii="Cambria" w:hAnsi="Cambria"/>
                <w:sz w:val="24"/>
                <w:szCs w:val="24"/>
              </w:rPr>
              <w:t xml:space="preserve">              Colleges </w:t>
            </w:r>
            <w:r w:rsidR="007F4836" w:rsidRPr="00CB5152">
              <w:rPr>
                <w:rFonts w:ascii="Cambria" w:hAnsi="Cambria"/>
                <w:sz w:val="24"/>
                <w:szCs w:val="24"/>
              </w:rPr>
              <w:t xml:space="preserve">are encouraged to </w:t>
            </w:r>
            <w:r w:rsidRPr="00CB5152">
              <w:rPr>
                <w:rFonts w:ascii="Cambria" w:hAnsi="Cambria"/>
                <w:sz w:val="24"/>
                <w:szCs w:val="24"/>
              </w:rPr>
              <w:t>institute MoU/ collaborative initiative with firms</w:t>
            </w:r>
            <w:r w:rsidR="00622F5B" w:rsidRPr="00CB5152">
              <w:rPr>
                <w:rFonts w:ascii="Cambria" w:hAnsi="Cambria"/>
                <w:sz w:val="24"/>
                <w:szCs w:val="24"/>
              </w:rPr>
              <w:t xml:space="preserve">organization/ government agencies </w:t>
            </w:r>
            <w:r w:rsidRPr="00CB5152">
              <w:rPr>
                <w:rFonts w:ascii="Cambria" w:hAnsi="Cambria"/>
                <w:sz w:val="24"/>
                <w:szCs w:val="24"/>
              </w:rPr>
              <w:t xml:space="preserve">in their </w:t>
            </w:r>
            <w:r w:rsidR="00622F5B" w:rsidRPr="00CB5152">
              <w:rPr>
                <w:rFonts w:ascii="Cambria" w:hAnsi="Cambria"/>
                <w:sz w:val="24"/>
                <w:szCs w:val="24"/>
              </w:rPr>
              <w:t xml:space="preserve">juristic / state </w:t>
            </w:r>
            <w:r w:rsidRPr="00CB5152">
              <w:rPr>
                <w:rFonts w:ascii="Cambria" w:hAnsi="Cambria"/>
                <w:sz w:val="24"/>
                <w:szCs w:val="24"/>
              </w:rPr>
              <w:t xml:space="preserve">to get the consent and to make the </w:t>
            </w:r>
            <w:r w:rsidR="00E71D5A" w:rsidRPr="00CB5152">
              <w:rPr>
                <w:rFonts w:ascii="Cambria" w:hAnsi="Cambria"/>
                <w:sz w:val="24"/>
                <w:szCs w:val="24"/>
              </w:rPr>
              <w:t>crime spot visit</w:t>
            </w:r>
            <w:r w:rsidRPr="00CB5152">
              <w:rPr>
                <w:rFonts w:ascii="Cambria" w:hAnsi="Cambria"/>
                <w:sz w:val="24"/>
                <w:szCs w:val="24"/>
              </w:rPr>
              <w:t xml:space="preserve"> more purposeful. Every student should do the </w:t>
            </w:r>
            <w:r w:rsidR="00E71D5A" w:rsidRPr="00CB5152">
              <w:rPr>
                <w:rFonts w:ascii="Cambria" w:hAnsi="Cambria"/>
                <w:sz w:val="24"/>
                <w:szCs w:val="24"/>
              </w:rPr>
              <w:t xml:space="preserve">file visit </w:t>
            </w:r>
            <w:r w:rsidRPr="00CB5152">
              <w:rPr>
                <w:rFonts w:ascii="Cambria" w:hAnsi="Cambria"/>
                <w:sz w:val="24"/>
                <w:szCs w:val="24"/>
              </w:rPr>
              <w:t xml:space="preserve">in a group manner not exceeding five, shall undergo a </w:t>
            </w:r>
            <w:r w:rsidR="00E71D5A" w:rsidRPr="00CB5152">
              <w:rPr>
                <w:rFonts w:ascii="Cambria" w:hAnsi="Cambria"/>
                <w:sz w:val="24"/>
                <w:szCs w:val="24"/>
              </w:rPr>
              <w:t>2 hours per a week</w:t>
            </w:r>
            <w:r w:rsidRPr="00CB5152">
              <w:rPr>
                <w:rFonts w:ascii="Cambria" w:hAnsi="Cambria"/>
                <w:sz w:val="24"/>
                <w:szCs w:val="24"/>
              </w:rPr>
              <w:t xml:space="preserve"> in any police station [city, location to be specified by the respective college] of his/her choice during</w:t>
            </w:r>
            <w:r w:rsidR="00E71D5A" w:rsidRPr="00CB5152">
              <w:rPr>
                <w:rFonts w:ascii="Cambria" w:hAnsi="Cambria"/>
                <w:sz w:val="24"/>
                <w:szCs w:val="24"/>
              </w:rPr>
              <w:t xml:space="preserve"> 6</w:t>
            </w:r>
            <w:r w:rsidR="00E71D5A" w:rsidRPr="00CB5152">
              <w:rPr>
                <w:rFonts w:ascii="Cambria" w:hAnsi="Cambria"/>
                <w:sz w:val="24"/>
                <w:szCs w:val="24"/>
                <w:vertAlign w:val="superscript"/>
              </w:rPr>
              <w:t>th</w:t>
            </w:r>
            <w:r w:rsidR="00E71D5A" w:rsidRPr="00CB5152">
              <w:rPr>
                <w:rFonts w:ascii="Cambria" w:hAnsi="Cambria"/>
                <w:sz w:val="24"/>
                <w:szCs w:val="24"/>
              </w:rPr>
              <w:t xml:space="preserve"> semester.</w:t>
            </w:r>
            <w:r w:rsidRPr="00CB5152">
              <w:rPr>
                <w:rFonts w:ascii="Cambria" w:hAnsi="Cambria"/>
                <w:sz w:val="24"/>
                <w:szCs w:val="24"/>
              </w:rPr>
              <w:t xml:space="preserve"> In case of insufficient </w:t>
            </w:r>
            <w:r w:rsidR="00E71D5A" w:rsidRPr="00CB5152">
              <w:rPr>
                <w:rFonts w:ascii="Cambria" w:hAnsi="Cambria"/>
                <w:sz w:val="24"/>
                <w:szCs w:val="24"/>
              </w:rPr>
              <w:t>hours</w:t>
            </w:r>
            <w:r w:rsidRPr="00CB5152">
              <w:rPr>
                <w:rFonts w:ascii="Cambria" w:hAnsi="Cambria"/>
                <w:sz w:val="24"/>
                <w:szCs w:val="24"/>
              </w:rPr>
              <w:t>, college level adjustments can be made to facilitate the student’s on training. Prior permission may be obtained from the organization in advance by the students concerned and information shall be passed onto the colleges thus enabling the training supervision by the concerned faculties authorized by the college.</w:t>
            </w:r>
            <w:r w:rsidR="00E71D5A" w:rsidRPr="00CB5152">
              <w:rPr>
                <w:rFonts w:ascii="Cambria" w:hAnsi="Cambria"/>
                <w:sz w:val="24"/>
                <w:szCs w:val="24"/>
              </w:rPr>
              <w:t xml:space="preserve"> Monthly</w:t>
            </w:r>
            <w:r w:rsidRPr="00CB5152">
              <w:rPr>
                <w:rFonts w:ascii="Cambria" w:hAnsi="Cambria"/>
                <w:sz w:val="24"/>
                <w:szCs w:val="24"/>
              </w:rPr>
              <w:t xml:space="preserve"> electronic reporting should be obtained to ensure coherent and comprehensive </w:t>
            </w:r>
            <w:r w:rsidR="00E71D5A" w:rsidRPr="00CB5152">
              <w:rPr>
                <w:rFonts w:ascii="Cambria" w:hAnsi="Cambria"/>
                <w:sz w:val="24"/>
                <w:szCs w:val="24"/>
              </w:rPr>
              <w:t xml:space="preserve">in the progression of the field visit. </w:t>
            </w:r>
          </w:p>
          <w:p w:rsidR="00AA7171" w:rsidRPr="00CB5152" w:rsidRDefault="00AA7171" w:rsidP="00D23974">
            <w:pPr>
              <w:spacing w:line="360" w:lineRule="auto"/>
              <w:jc w:val="both"/>
              <w:rPr>
                <w:rFonts w:ascii="Cambria" w:hAnsi="Cambria"/>
                <w:sz w:val="24"/>
                <w:szCs w:val="24"/>
              </w:rPr>
            </w:pPr>
            <w:r w:rsidRPr="00CB5152">
              <w:rPr>
                <w:rFonts w:ascii="Cambria" w:hAnsi="Cambria"/>
                <w:sz w:val="24"/>
                <w:szCs w:val="24"/>
              </w:rPr>
              <w:t>A final</w:t>
            </w:r>
            <w:r w:rsidR="00E71D5A" w:rsidRPr="00CB5152">
              <w:rPr>
                <w:rFonts w:ascii="Cambria" w:hAnsi="Cambria"/>
                <w:sz w:val="24"/>
                <w:szCs w:val="24"/>
              </w:rPr>
              <w:t xml:space="preserve"> report [Field Visit Record</w:t>
            </w:r>
            <w:r w:rsidRPr="00CB5152">
              <w:rPr>
                <w:rFonts w:ascii="Cambria" w:hAnsi="Cambria"/>
                <w:sz w:val="24"/>
                <w:szCs w:val="24"/>
              </w:rPr>
              <w:t xml:space="preserve"> – </w:t>
            </w:r>
            <w:r w:rsidR="00E71D5A" w:rsidRPr="00CB5152">
              <w:rPr>
                <w:rFonts w:ascii="Cambria" w:hAnsi="Cambria"/>
                <w:sz w:val="24"/>
                <w:szCs w:val="24"/>
              </w:rPr>
              <w:t>FVR</w:t>
            </w:r>
            <w:r w:rsidRPr="00CB5152">
              <w:rPr>
                <w:rFonts w:ascii="Cambria" w:hAnsi="Cambria"/>
                <w:sz w:val="24"/>
                <w:szCs w:val="24"/>
              </w:rPr>
              <w:t xml:space="preserve">] contains the following things. </w:t>
            </w:r>
          </w:p>
          <w:p w:rsidR="00AA7171" w:rsidRPr="00CB5152" w:rsidRDefault="00AA7171" w:rsidP="00E71D5A">
            <w:pPr>
              <w:pStyle w:val="ListParagraph"/>
              <w:numPr>
                <w:ilvl w:val="0"/>
                <w:numId w:val="21"/>
              </w:numPr>
              <w:spacing w:line="360" w:lineRule="auto"/>
              <w:jc w:val="both"/>
              <w:rPr>
                <w:rFonts w:ascii="Cambria" w:hAnsi="Cambria"/>
                <w:sz w:val="24"/>
                <w:szCs w:val="24"/>
              </w:rPr>
            </w:pPr>
            <w:r w:rsidRPr="00CB5152">
              <w:rPr>
                <w:rFonts w:ascii="Cambria" w:hAnsi="Cambria"/>
                <w:sz w:val="24"/>
                <w:szCs w:val="24"/>
              </w:rPr>
              <w:t>Crime basic details [person details, location mention in xxxxx, yyyy format]</w:t>
            </w:r>
          </w:p>
          <w:p w:rsidR="00AA7171" w:rsidRPr="00CB5152" w:rsidRDefault="00AA7171" w:rsidP="00E71D5A">
            <w:pPr>
              <w:pStyle w:val="ListParagraph"/>
              <w:numPr>
                <w:ilvl w:val="0"/>
                <w:numId w:val="21"/>
              </w:numPr>
              <w:spacing w:line="360" w:lineRule="auto"/>
              <w:jc w:val="both"/>
              <w:rPr>
                <w:rFonts w:ascii="Cambria" w:hAnsi="Cambria"/>
                <w:sz w:val="24"/>
                <w:szCs w:val="24"/>
              </w:rPr>
            </w:pPr>
            <w:r w:rsidRPr="00CB5152">
              <w:rPr>
                <w:rFonts w:ascii="Cambria" w:hAnsi="Cambria"/>
                <w:sz w:val="24"/>
                <w:szCs w:val="24"/>
              </w:rPr>
              <w:t>Evidence [which found in the crime spot]</w:t>
            </w:r>
          </w:p>
          <w:p w:rsidR="00AA7171" w:rsidRPr="00CB5152" w:rsidRDefault="00AA7171" w:rsidP="00E71D5A">
            <w:pPr>
              <w:pStyle w:val="ListParagraph"/>
              <w:numPr>
                <w:ilvl w:val="0"/>
                <w:numId w:val="21"/>
              </w:numPr>
              <w:spacing w:line="360" w:lineRule="auto"/>
              <w:jc w:val="both"/>
              <w:rPr>
                <w:rFonts w:ascii="Cambria" w:hAnsi="Cambria"/>
                <w:sz w:val="24"/>
                <w:szCs w:val="24"/>
              </w:rPr>
            </w:pPr>
            <w:r w:rsidRPr="00CB5152">
              <w:rPr>
                <w:rFonts w:ascii="Cambria" w:hAnsi="Cambria"/>
                <w:sz w:val="24"/>
                <w:szCs w:val="24"/>
              </w:rPr>
              <w:t>Methodology [procedure adopting to prove the evidence]</w:t>
            </w:r>
          </w:p>
          <w:p w:rsidR="00AA7171" w:rsidRPr="00CB5152" w:rsidRDefault="00AA7171" w:rsidP="00E71D5A">
            <w:pPr>
              <w:pStyle w:val="ListParagraph"/>
              <w:numPr>
                <w:ilvl w:val="0"/>
                <w:numId w:val="21"/>
              </w:numPr>
              <w:spacing w:line="360" w:lineRule="auto"/>
              <w:jc w:val="both"/>
              <w:rPr>
                <w:rFonts w:ascii="Cambria" w:hAnsi="Cambria"/>
                <w:sz w:val="24"/>
                <w:szCs w:val="24"/>
              </w:rPr>
            </w:pPr>
            <w:r w:rsidRPr="00CB5152">
              <w:rPr>
                <w:rFonts w:ascii="Cambria" w:hAnsi="Cambria"/>
                <w:sz w:val="24"/>
                <w:szCs w:val="24"/>
              </w:rPr>
              <w:lastRenderedPageBreak/>
              <w:t>Questionnaire preparation [for investigation]</w:t>
            </w:r>
          </w:p>
          <w:p w:rsidR="00AA7171" w:rsidRPr="00CB5152" w:rsidRDefault="00AA7171" w:rsidP="00D23974">
            <w:pPr>
              <w:spacing w:line="360" w:lineRule="auto"/>
              <w:jc w:val="both"/>
              <w:rPr>
                <w:rFonts w:ascii="Cambria" w:hAnsi="Cambria"/>
                <w:sz w:val="24"/>
                <w:szCs w:val="24"/>
              </w:rPr>
            </w:pPr>
            <w:r w:rsidRPr="00CB5152">
              <w:rPr>
                <w:rFonts w:ascii="Cambria" w:hAnsi="Cambria"/>
                <w:sz w:val="24"/>
                <w:szCs w:val="24"/>
              </w:rPr>
              <w:t xml:space="preserve">    The report shall be prepared not exceeding 30 [A4] pages [pre-printed record designed for this purpose].</w:t>
            </w:r>
          </w:p>
        </w:tc>
      </w:tr>
      <w:tr w:rsidR="00AA7171" w:rsidRPr="00CB5152" w:rsidTr="00D23974">
        <w:trPr>
          <w:trHeight w:val="350"/>
        </w:trPr>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lastRenderedPageBreak/>
              <w:t>INTERNAL PROCEDURE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pStyle w:val="ListParagraph"/>
              <w:numPr>
                <w:ilvl w:val="0"/>
                <w:numId w:val="4"/>
              </w:numPr>
              <w:spacing w:line="360" w:lineRule="auto"/>
              <w:rPr>
                <w:rFonts w:ascii="Cambria" w:hAnsi="Cambria"/>
                <w:sz w:val="24"/>
                <w:szCs w:val="24"/>
              </w:rPr>
            </w:pPr>
            <w:r w:rsidRPr="00CB5152">
              <w:rPr>
                <w:rFonts w:ascii="Cambria" w:hAnsi="Cambria"/>
                <w:sz w:val="24"/>
                <w:szCs w:val="24"/>
              </w:rPr>
              <w:t xml:space="preserve">Compliance of the procedure (permission seeking from college and police station, informing in advance, </w:t>
            </w:r>
            <w:r w:rsidR="00E71D5A" w:rsidRPr="00CB5152">
              <w:rPr>
                <w:rFonts w:ascii="Cambria" w:hAnsi="Cambria"/>
                <w:sz w:val="24"/>
                <w:szCs w:val="24"/>
              </w:rPr>
              <w:t>monthly</w:t>
            </w:r>
            <w:r w:rsidRPr="00CB5152">
              <w:rPr>
                <w:rFonts w:ascii="Cambria" w:hAnsi="Cambria"/>
                <w:sz w:val="24"/>
                <w:szCs w:val="24"/>
              </w:rPr>
              <w:t xml:space="preserve"> reporting and </w:t>
            </w:r>
            <w:r w:rsidR="00E71D5A" w:rsidRPr="00CB5152">
              <w:rPr>
                <w:rFonts w:ascii="Cambria" w:hAnsi="Cambria"/>
                <w:sz w:val="24"/>
                <w:szCs w:val="24"/>
              </w:rPr>
              <w:t>FV</w:t>
            </w:r>
            <w:r w:rsidRPr="00CB5152">
              <w:rPr>
                <w:rFonts w:ascii="Cambria" w:hAnsi="Cambria"/>
                <w:sz w:val="24"/>
                <w:szCs w:val="24"/>
              </w:rPr>
              <w:t>R submission) 1</w:t>
            </w:r>
            <w:r w:rsidR="00622F5B" w:rsidRPr="00CB5152">
              <w:rPr>
                <w:rFonts w:ascii="Cambria" w:hAnsi="Cambria"/>
                <w:sz w:val="24"/>
                <w:szCs w:val="24"/>
              </w:rPr>
              <w:t>5</w:t>
            </w:r>
            <w:r w:rsidRPr="00CB5152">
              <w:rPr>
                <w:rFonts w:ascii="Cambria" w:hAnsi="Cambria"/>
                <w:sz w:val="24"/>
                <w:szCs w:val="24"/>
              </w:rPr>
              <w:t xml:space="preserve"> marks </w:t>
            </w:r>
          </w:p>
          <w:p w:rsidR="00AA7171" w:rsidRPr="00CB5152" w:rsidRDefault="00AA7171" w:rsidP="00E71D5A">
            <w:pPr>
              <w:pStyle w:val="ListParagraph"/>
              <w:numPr>
                <w:ilvl w:val="0"/>
                <w:numId w:val="4"/>
              </w:numPr>
              <w:spacing w:line="360" w:lineRule="auto"/>
              <w:rPr>
                <w:rFonts w:ascii="Cambria" w:hAnsi="Cambria"/>
              </w:rPr>
            </w:pPr>
            <w:r w:rsidRPr="00CB5152">
              <w:rPr>
                <w:rFonts w:ascii="Cambria" w:hAnsi="Cambria"/>
                <w:sz w:val="24"/>
                <w:szCs w:val="24"/>
              </w:rPr>
              <w:t xml:space="preserve">Structure and </w:t>
            </w:r>
            <w:r w:rsidR="00E71D5A" w:rsidRPr="00CB5152">
              <w:rPr>
                <w:rFonts w:ascii="Cambria" w:hAnsi="Cambria"/>
                <w:sz w:val="24"/>
                <w:szCs w:val="24"/>
              </w:rPr>
              <w:t>Monthly</w:t>
            </w:r>
            <w:r w:rsidRPr="00CB5152">
              <w:rPr>
                <w:rFonts w:ascii="Cambria" w:hAnsi="Cambria"/>
                <w:sz w:val="24"/>
                <w:szCs w:val="24"/>
              </w:rPr>
              <w:t xml:space="preserve"> review of </w:t>
            </w:r>
            <w:r w:rsidR="00E71D5A" w:rsidRPr="00CB5152">
              <w:rPr>
                <w:rFonts w:ascii="Cambria" w:hAnsi="Cambria"/>
                <w:sz w:val="24"/>
                <w:szCs w:val="24"/>
              </w:rPr>
              <w:t>FV</w:t>
            </w:r>
            <w:r w:rsidRPr="00CB5152">
              <w:rPr>
                <w:rFonts w:ascii="Cambria" w:hAnsi="Cambria"/>
                <w:sz w:val="24"/>
                <w:szCs w:val="24"/>
              </w:rPr>
              <w:t xml:space="preserve">R 10 marks </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spacing w:after="0"/>
              <w:jc w:val="center"/>
              <w:rPr>
                <w:rFonts w:ascii="Cambria" w:hAnsi="Cambria"/>
                <w:b/>
                <w:sz w:val="24"/>
                <w:szCs w:val="24"/>
              </w:rPr>
            </w:pPr>
            <w:r w:rsidRPr="00CB5152">
              <w:rPr>
                <w:rFonts w:ascii="Cambria" w:hAnsi="Cambria"/>
                <w:b/>
                <w:sz w:val="24"/>
                <w:szCs w:val="24"/>
              </w:rPr>
              <w:t>EVALUATION PROCEDURE</w:t>
            </w:r>
          </w:p>
        </w:tc>
      </w:tr>
      <w:tr w:rsidR="00AA7171" w:rsidRPr="00CB5152" w:rsidTr="00D23974">
        <w:tc>
          <w:tcPr>
            <w:tcW w:w="10116" w:type="dxa"/>
            <w:gridSpan w:val="10"/>
            <w:tcBorders>
              <w:top w:val="single" w:sz="4" w:space="0" w:color="auto"/>
              <w:left w:val="single" w:sz="4" w:space="0" w:color="auto"/>
              <w:bottom w:val="single" w:sz="4" w:space="0" w:color="auto"/>
              <w:right w:val="single" w:sz="4" w:space="0" w:color="auto"/>
            </w:tcBorders>
            <w:vAlign w:val="center"/>
          </w:tcPr>
          <w:p w:rsidR="00AA7171" w:rsidRPr="00CB5152" w:rsidRDefault="00AA7171" w:rsidP="00D23974">
            <w:pPr>
              <w:pStyle w:val="ListParagraph"/>
              <w:numPr>
                <w:ilvl w:val="0"/>
                <w:numId w:val="20"/>
              </w:numPr>
              <w:spacing w:line="360" w:lineRule="auto"/>
              <w:jc w:val="both"/>
              <w:rPr>
                <w:rFonts w:ascii="Cambria" w:hAnsi="Cambria"/>
                <w:sz w:val="24"/>
                <w:szCs w:val="24"/>
              </w:rPr>
            </w:pPr>
            <w:r w:rsidRPr="00CB5152">
              <w:rPr>
                <w:rFonts w:ascii="Cambria" w:hAnsi="Cambria"/>
                <w:sz w:val="24"/>
                <w:szCs w:val="24"/>
              </w:rPr>
              <w:t>There shall be a university-approved comprehensive viva-voce examination at the end of fifth semester. Students shall maintain a [</w:t>
            </w:r>
            <w:r w:rsidR="00E71D5A" w:rsidRPr="00CB5152">
              <w:rPr>
                <w:rFonts w:ascii="Cambria" w:hAnsi="Cambria"/>
                <w:sz w:val="24"/>
                <w:szCs w:val="24"/>
              </w:rPr>
              <w:t>Field Visit</w:t>
            </w:r>
            <w:r w:rsidRPr="00CB5152">
              <w:rPr>
                <w:rFonts w:ascii="Cambria" w:hAnsi="Cambria"/>
                <w:sz w:val="24"/>
                <w:szCs w:val="24"/>
              </w:rPr>
              <w:t xml:space="preserve"> Record – ITR] individually for the purpose of the oral examinations. </w:t>
            </w:r>
          </w:p>
          <w:p w:rsidR="00AA7171" w:rsidRPr="00CB5152" w:rsidRDefault="00E71D5A" w:rsidP="00D23974">
            <w:pPr>
              <w:pStyle w:val="ListParagraph"/>
              <w:numPr>
                <w:ilvl w:val="0"/>
                <w:numId w:val="20"/>
              </w:numPr>
              <w:spacing w:line="360" w:lineRule="auto"/>
              <w:jc w:val="both"/>
              <w:rPr>
                <w:rFonts w:ascii="Cambria" w:hAnsi="Cambria"/>
                <w:sz w:val="24"/>
                <w:szCs w:val="24"/>
              </w:rPr>
            </w:pPr>
            <w:r w:rsidRPr="00CB5152">
              <w:rPr>
                <w:rFonts w:ascii="Cambria" w:hAnsi="Cambria"/>
                <w:sz w:val="24"/>
                <w:szCs w:val="24"/>
              </w:rPr>
              <w:t>FV</w:t>
            </w:r>
            <w:r w:rsidR="00AA7171" w:rsidRPr="00CB5152">
              <w:rPr>
                <w:rFonts w:ascii="Cambria" w:hAnsi="Cambria"/>
                <w:sz w:val="24"/>
                <w:szCs w:val="24"/>
              </w:rPr>
              <w:t xml:space="preserve">R shall also be evaluated jointly internal with an external examiner during the viva- voce examination. </w:t>
            </w:r>
          </w:p>
          <w:p w:rsidR="00AA7171" w:rsidRPr="00CB5152" w:rsidRDefault="00AA7171" w:rsidP="00622F5B">
            <w:pPr>
              <w:pStyle w:val="ListParagraph"/>
              <w:numPr>
                <w:ilvl w:val="0"/>
                <w:numId w:val="20"/>
              </w:numPr>
              <w:spacing w:line="360" w:lineRule="auto"/>
              <w:jc w:val="both"/>
              <w:rPr>
                <w:rFonts w:ascii="Cambria" w:hAnsi="Cambria"/>
              </w:rPr>
            </w:pPr>
            <w:r w:rsidRPr="00CB5152">
              <w:rPr>
                <w:rFonts w:ascii="Cambria" w:hAnsi="Cambria"/>
                <w:sz w:val="24"/>
                <w:szCs w:val="24"/>
              </w:rPr>
              <w:t xml:space="preserve">The total mark of 50 for the skill enhancing </w:t>
            </w:r>
            <w:r w:rsidR="00E71D5A" w:rsidRPr="00CB5152">
              <w:rPr>
                <w:rFonts w:ascii="Cambria" w:hAnsi="Cambria"/>
                <w:sz w:val="24"/>
                <w:szCs w:val="24"/>
              </w:rPr>
              <w:t xml:space="preserve">field visit </w:t>
            </w:r>
            <w:r w:rsidR="005036BC" w:rsidRPr="00CB5152">
              <w:rPr>
                <w:rFonts w:ascii="Cambria" w:hAnsi="Cambria"/>
                <w:sz w:val="24"/>
                <w:szCs w:val="24"/>
              </w:rPr>
              <w:t>(</w:t>
            </w:r>
            <w:r w:rsidRPr="00CB5152">
              <w:rPr>
                <w:rFonts w:ascii="Cambria" w:hAnsi="Cambria"/>
                <w:sz w:val="24"/>
                <w:szCs w:val="24"/>
              </w:rPr>
              <w:t>core subjects</w:t>
            </w:r>
            <w:proofErr w:type="gramStart"/>
            <w:r w:rsidR="005036BC" w:rsidRPr="00CB5152">
              <w:rPr>
                <w:rFonts w:ascii="Cambria" w:hAnsi="Cambria"/>
                <w:sz w:val="24"/>
                <w:szCs w:val="24"/>
              </w:rPr>
              <w:t>)</w:t>
            </w:r>
            <w:r w:rsidRPr="00CB5152">
              <w:rPr>
                <w:rFonts w:ascii="Cambria" w:hAnsi="Cambria"/>
                <w:sz w:val="24"/>
                <w:szCs w:val="24"/>
              </w:rPr>
              <w:t>shall</w:t>
            </w:r>
            <w:proofErr w:type="gramEnd"/>
            <w:r w:rsidRPr="00CB5152">
              <w:rPr>
                <w:rFonts w:ascii="Cambria" w:hAnsi="Cambria"/>
                <w:sz w:val="24"/>
                <w:szCs w:val="24"/>
              </w:rPr>
              <w:t xml:space="preserve"> be divided between internal and external evaluations and it is 2</w:t>
            </w:r>
            <w:r w:rsidR="00622F5B" w:rsidRPr="00CB5152">
              <w:rPr>
                <w:rFonts w:ascii="Cambria" w:hAnsi="Cambria"/>
                <w:sz w:val="24"/>
                <w:szCs w:val="24"/>
              </w:rPr>
              <w:t>5</w:t>
            </w:r>
            <w:r w:rsidRPr="00CB5152">
              <w:rPr>
                <w:rFonts w:ascii="Cambria" w:hAnsi="Cambria"/>
                <w:sz w:val="24"/>
                <w:szCs w:val="24"/>
              </w:rPr>
              <w:t xml:space="preserve"> and </w:t>
            </w:r>
            <w:r w:rsidR="00622F5B" w:rsidRPr="00CB5152">
              <w:rPr>
                <w:rFonts w:ascii="Cambria" w:hAnsi="Cambria"/>
                <w:sz w:val="24"/>
                <w:szCs w:val="24"/>
              </w:rPr>
              <w:t>25</w:t>
            </w:r>
            <w:r w:rsidRPr="00CB5152">
              <w:rPr>
                <w:rFonts w:ascii="Cambria" w:hAnsi="Cambria"/>
                <w:sz w:val="24"/>
                <w:szCs w:val="24"/>
              </w:rPr>
              <w:t xml:space="preserve"> marks respectively.</w:t>
            </w:r>
          </w:p>
        </w:tc>
      </w:tr>
    </w:tbl>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p>
        </w:tc>
        <w:tc>
          <w:tcPr>
            <w:tcW w:w="893"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PO10</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bl>
    <w:p w:rsidR="00276660" w:rsidRPr="00CB5152" w:rsidRDefault="00276660" w:rsidP="0027666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FA4F5C" w:rsidRPr="00CB5152" w:rsidRDefault="00FA4F5C" w:rsidP="00FE21B1">
      <w:pPr>
        <w:spacing w:after="0"/>
        <w:jc w:val="center"/>
        <w:rPr>
          <w:rFonts w:ascii="Cambria" w:hAnsi="Cambria"/>
          <w:b/>
          <w:sz w:val="80"/>
          <w:szCs w:val="24"/>
        </w:rPr>
      </w:pPr>
    </w:p>
    <w:p w:rsidR="008C1FA8" w:rsidRPr="00CB5152" w:rsidRDefault="008C1FA8" w:rsidP="00FE21B1">
      <w:pPr>
        <w:spacing w:after="0"/>
        <w:jc w:val="center"/>
        <w:rPr>
          <w:rFonts w:ascii="Cambria" w:hAnsi="Cambria"/>
          <w:b/>
          <w:sz w:val="80"/>
          <w:szCs w:val="24"/>
        </w:rPr>
      </w:pPr>
    </w:p>
    <w:p w:rsidR="00FA4F5C" w:rsidRPr="00CB5152" w:rsidRDefault="00FA4F5C" w:rsidP="00FE21B1">
      <w:pPr>
        <w:spacing w:after="0"/>
        <w:jc w:val="center"/>
        <w:rPr>
          <w:rFonts w:ascii="Cambria" w:hAnsi="Cambria"/>
          <w:b/>
          <w:sz w:val="80"/>
          <w:szCs w:val="24"/>
        </w:rPr>
      </w:pPr>
    </w:p>
    <w:p w:rsidR="00FA4F5C" w:rsidRPr="00CB5152" w:rsidRDefault="00FA4F5C" w:rsidP="00FE21B1">
      <w:pPr>
        <w:spacing w:after="0"/>
        <w:jc w:val="center"/>
        <w:rPr>
          <w:rFonts w:ascii="Cambria" w:hAnsi="Cambria"/>
          <w:b/>
          <w:sz w:val="80"/>
          <w:szCs w:val="24"/>
        </w:rPr>
      </w:pPr>
    </w:p>
    <w:p w:rsidR="006C5A54" w:rsidRPr="00CB5152" w:rsidRDefault="006C5A54" w:rsidP="00FE21B1">
      <w:pPr>
        <w:spacing w:after="0"/>
        <w:jc w:val="center"/>
        <w:rPr>
          <w:rFonts w:ascii="Cambria" w:hAnsi="Cambria"/>
          <w:b/>
          <w:sz w:val="24"/>
          <w:szCs w:val="24"/>
        </w:rPr>
      </w:pPr>
      <w:r w:rsidRPr="00CB5152">
        <w:rPr>
          <w:rFonts w:ascii="Cambria" w:hAnsi="Cambria"/>
          <w:b/>
          <w:sz w:val="80"/>
          <w:szCs w:val="24"/>
        </w:rPr>
        <w:t>ELECTIVE - II</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B5503" w:rsidRPr="00CB5152" w:rsidRDefault="006B5503">
      <w:r w:rsidRPr="00CB5152">
        <w:br w:type="page"/>
      </w: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6EA</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ind w:left="360"/>
              <w:jc w:val="center"/>
              <w:rPr>
                <w:rFonts w:ascii="Cambria" w:hAnsi="Cambria"/>
                <w:b/>
                <w:sz w:val="24"/>
                <w:szCs w:val="24"/>
              </w:rPr>
            </w:pPr>
            <w:r w:rsidRPr="00CB5152">
              <w:rPr>
                <w:rFonts w:ascii="Cambria" w:hAnsi="Cambria"/>
                <w:b/>
                <w:sz w:val="24"/>
                <w:szCs w:val="24"/>
              </w:rPr>
              <w:t>ACCIDENT INVESTIGATION</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 – A</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about crime and law</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pStyle w:val="ListParagraph"/>
              <w:numPr>
                <w:ilvl w:val="0"/>
                <w:numId w:val="13"/>
              </w:numPr>
              <w:spacing w:after="0" w:line="360" w:lineRule="auto"/>
              <w:rPr>
                <w:rFonts w:ascii="Cambria" w:hAnsi="Cambria"/>
                <w:b/>
                <w:sz w:val="24"/>
                <w:szCs w:val="24"/>
              </w:rPr>
            </w:pPr>
            <w:r w:rsidRPr="00CB5152">
              <w:rPr>
                <w:rFonts w:ascii="Cambria" w:hAnsi="Cambria"/>
                <w:sz w:val="24"/>
                <w:szCs w:val="24"/>
              </w:rPr>
              <w:t>To learn about the accident investigation procedure and tools to carry over the investigations.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spacing w:after="0" w:line="360" w:lineRule="auto"/>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understanding of accident investigation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Readily applicable accident investigation procedures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Learn ab</w:t>
            </w:r>
            <w:r w:rsidR="00276660" w:rsidRPr="00CB5152">
              <w:rPr>
                <w:rFonts w:ascii="Cambria" w:hAnsi="Cambria"/>
                <w:sz w:val="24"/>
                <w:szCs w:val="24"/>
              </w:rPr>
              <w:t>out the evidence collect, analyz</w:t>
            </w:r>
            <w:r w:rsidRPr="00CB5152">
              <w:rPr>
                <w:rFonts w:ascii="Cambria" w:hAnsi="Cambria"/>
                <w:sz w:val="24"/>
                <w:szCs w:val="24"/>
              </w:rPr>
              <w:t>e and communicate data</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Understand the tachograph related data for the accident</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K3</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pStyle w:val="ListParagraph"/>
              <w:widowControl w:val="0"/>
              <w:tabs>
                <w:tab w:val="left" w:pos="832"/>
              </w:tabs>
              <w:autoSpaceDE w:val="0"/>
              <w:autoSpaceDN w:val="0"/>
              <w:spacing w:after="0" w:line="360" w:lineRule="auto"/>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ind w:left="1170"/>
              <w:jc w:val="center"/>
              <w:rPr>
                <w:rFonts w:ascii="Cambria" w:hAnsi="Cambria"/>
                <w:b/>
                <w:sz w:val="24"/>
                <w:szCs w:val="24"/>
              </w:rPr>
            </w:pPr>
            <w:r w:rsidRPr="00CB5152">
              <w:rPr>
                <w:rFonts w:ascii="Cambria" w:hAnsi="Cambria"/>
                <w:b/>
                <w:sz w:val="24"/>
                <w:szCs w:val="24"/>
              </w:rPr>
              <w:t>MOTOR VEHICLE ACCIDENTS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Accident scene. Sources of forensic information. Eyewitness accounts. Extent of vehicle damage. Visibility conditions. Photographs of accident site. Estimation of speed. Tire marks, skid marks, scuff marks. Maintenance of vehicles. Abandoned vehicles. Importance of air bags. Railway accidents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ind w:left="1170"/>
              <w:jc w:val="center"/>
              <w:rPr>
                <w:rFonts w:ascii="Cambria" w:hAnsi="Cambria"/>
                <w:b/>
                <w:sz w:val="24"/>
                <w:szCs w:val="24"/>
              </w:rPr>
            </w:pPr>
            <w:r w:rsidRPr="00CB5152">
              <w:rPr>
                <w:rFonts w:ascii="Cambria" w:hAnsi="Cambria"/>
                <w:b/>
                <w:sz w:val="24"/>
                <w:szCs w:val="24"/>
              </w:rPr>
              <w:t>ACCIDENT ANALYSIS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Pre-crash movement. Post-crash movement. Collision model. Gauging driver’s reaction. Occupant’s kinematics. Types of injuries resulting from accident. Biomechanics of injuries. Hit and run investigations. Trace evidence at accident sites.</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1192"/>
              </w:tabs>
              <w:autoSpaceDE w:val="0"/>
              <w:autoSpaceDN w:val="0"/>
              <w:spacing w:after="0" w:line="360" w:lineRule="auto"/>
              <w:jc w:val="center"/>
              <w:rPr>
                <w:rFonts w:ascii="Cambria" w:hAnsi="Cambria"/>
                <w:b/>
                <w:sz w:val="24"/>
                <w:szCs w:val="24"/>
              </w:rPr>
            </w:pPr>
            <w:r w:rsidRPr="00CB5152">
              <w:rPr>
                <w:rFonts w:ascii="Cambria" w:hAnsi="Cambria"/>
                <w:b/>
                <w:sz w:val="24"/>
                <w:szCs w:val="24"/>
              </w:rPr>
              <w:t>TACHOGRAPHS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 xml:space="preserve">Forensic significance of tachograph data. Tachograph charts. Principles of chart analysis. Accuracy of speed record. </w:t>
            </w:r>
            <w:proofErr w:type="gramStart"/>
            <w:r w:rsidRPr="00CB5152">
              <w:rPr>
                <w:rFonts w:ascii="Cambria" w:hAnsi="Cambria"/>
                <w:color w:val="auto"/>
              </w:rPr>
              <w:t>Tire slip</w:t>
            </w:r>
            <w:proofErr w:type="gramEnd"/>
            <w:r w:rsidRPr="00CB5152">
              <w:rPr>
                <w:rFonts w:ascii="Cambria" w:hAnsi="Cambria"/>
                <w:color w:val="auto"/>
              </w:rPr>
              <w:t xml:space="preserve"> effects. Falsification and diagnostic signals. Route tracing.</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jc w:val="center"/>
              <w:rPr>
                <w:rFonts w:ascii="Cambria" w:hAnsi="Cambria"/>
                <w:b/>
                <w:sz w:val="24"/>
                <w:szCs w:val="24"/>
              </w:rPr>
            </w:pPr>
            <w:r w:rsidRPr="00CB5152">
              <w:rPr>
                <w:rFonts w:ascii="Cambria" w:hAnsi="Cambria"/>
                <w:b/>
                <w:sz w:val="24"/>
                <w:szCs w:val="24"/>
              </w:rPr>
              <w:t xml:space="preserve">INVESTIGATION KIT AND PROCEDURES </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shd w:val="clear" w:color="auto" w:fill="FFFFFF"/>
              </w:rPr>
              <w:t>Tools and Special Equipment for the Investigator, Scene Investigation</w:t>
            </w:r>
            <w:r w:rsidRPr="00CB5152">
              <w:rPr>
                <w:rFonts w:ascii="Cambria" w:hAnsi="Cambria"/>
                <w:color w:val="auto"/>
              </w:rPr>
              <w:t xml:space="preserve">, </w:t>
            </w:r>
            <w:r w:rsidRPr="00CB5152">
              <w:rPr>
                <w:rFonts w:ascii="Cambria" w:hAnsi="Cambria"/>
                <w:color w:val="auto"/>
                <w:shd w:val="clear" w:color="auto" w:fill="FFFFFF"/>
              </w:rPr>
              <w:t>Vehicle Exteriors</w:t>
            </w:r>
            <w:r w:rsidRPr="00CB5152">
              <w:rPr>
                <w:rFonts w:ascii="Cambria" w:hAnsi="Cambria"/>
                <w:color w:val="auto"/>
              </w:rPr>
              <w:t xml:space="preserve">, </w:t>
            </w:r>
            <w:r w:rsidRPr="00CB5152">
              <w:rPr>
                <w:rFonts w:ascii="Cambria" w:hAnsi="Cambria"/>
                <w:color w:val="auto"/>
                <w:shd w:val="clear" w:color="auto" w:fill="FFFFFF"/>
              </w:rPr>
              <w:t xml:space="preserve">Vehicle Interiors, Restraining Systems, Vehicle and Occupant Investigation Forms, </w:t>
            </w:r>
            <w:r w:rsidRPr="00CB5152">
              <w:rPr>
                <w:rFonts w:ascii="Cambria" w:eastAsia="Times New Roman" w:hAnsi="Cambria" w:cs="Arial"/>
                <w:color w:val="auto"/>
                <w:lang w:eastAsia="en-IN"/>
              </w:rPr>
              <w:t>Interview forms for victims and witnesses.</w:t>
            </w:r>
          </w:p>
        </w:tc>
      </w:tr>
    </w:tbl>
    <w:p w:rsidR="006B5503" w:rsidRPr="00CB5152" w:rsidRDefault="006B5503">
      <w:r w:rsidRPr="00CB5152">
        <w:br w:type="page"/>
      </w:r>
    </w:p>
    <w:tbl>
      <w:tblPr>
        <w:tblStyle w:val="TableGrid"/>
        <w:tblW w:w="10116" w:type="dxa"/>
        <w:tblLayout w:type="fixed"/>
        <w:tblLook w:val="04A0"/>
      </w:tblPr>
      <w:tblGrid>
        <w:gridCol w:w="766"/>
        <w:gridCol w:w="422"/>
        <w:gridCol w:w="7596"/>
        <w:gridCol w:w="1332"/>
      </w:tblGrid>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lastRenderedPageBreak/>
              <w:t>UNIT- 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MOTOR VEHICLES ACT</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hd w:val="clear" w:color="auto" w:fill="FFFFFF"/>
              <w:spacing w:after="0" w:line="360" w:lineRule="auto"/>
              <w:rPr>
                <w:rFonts w:ascii="Cambria" w:eastAsia="Times New Roman" w:hAnsi="Cambria" w:cs="Arial"/>
                <w:sz w:val="24"/>
                <w:szCs w:val="24"/>
                <w:lang w:eastAsia="en-IN"/>
              </w:rPr>
            </w:pPr>
            <w:r w:rsidRPr="00CB5152">
              <w:rPr>
                <w:rFonts w:ascii="Cambria" w:hAnsi="Cambria"/>
                <w:sz w:val="24"/>
                <w:szCs w:val="24"/>
              </w:rPr>
              <w:t>Salient features of the active applications of the act in investigations of accident cases, Drunken Driving, breathalyzer, alcohol level in the blood, sweat, urine.</w:t>
            </w:r>
          </w:p>
        </w:tc>
      </w:tr>
      <w:tr w:rsidR="006C5A54" w:rsidRPr="00CB5152" w:rsidTr="004067AC">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right"/>
              <w:rPr>
                <w:rFonts w:ascii="Cambria" w:hAnsi="Cambria"/>
                <w:b/>
                <w:sz w:val="24"/>
                <w:szCs w:val="24"/>
              </w:rPr>
            </w:pPr>
            <w:r w:rsidRPr="00CB5152">
              <w:rPr>
                <w:rFonts w:ascii="Cambria" w:hAnsi="Cambria"/>
                <w:b/>
                <w:sz w:val="24"/>
                <w:szCs w:val="24"/>
              </w:rPr>
              <w:t>Total Lecture Hours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8C1FA8" w:rsidP="00FE21B1">
            <w:pPr>
              <w:spacing w:after="0"/>
              <w:ind w:left="60"/>
              <w:rPr>
                <w:rFonts w:ascii="Cambria" w:hAnsi="Cambria"/>
                <w:b/>
                <w:sz w:val="24"/>
                <w:szCs w:val="24"/>
              </w:rPr>
            </w:pPr>
            <w:r w:rsidRPr="00CB5152">
              <w:rPr>
                <w:rFonts w:ascii="Cambria" w:hAnsi="Cambria"/>
                <w:b/>
                <w:sz w:val="24"/>
                <w:szCs w:val="24"/>
              </w:rPr>
              <w:t>60</w:t>
            </w:r>
            <w:r w:rsidR="006C5A54" w:rsidRPr="00CB5152">
              <w:rPr>
                <w:rFonts w:ascii="Cambria" w:hAnsi="Cambria"/>
                <w:b/>
                <w:sz w:val="24"/>
                <w:szCs w:val="24"/>
              </w:rPr>
              <w:t xml:space="preserve">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tcPr>
          <w:p w:rsidR="006C5A54" w:rsidRPr="00CB5152" w:rsidRDefault="006C5A54" w:rsidP="00276660">
            <w:pPr>
              <w:spacing w:after="0" w:line="360" w:lineRule="auto"/>
              <w:rPr>
                <w:rFonts w:ascii="Cambria" w:hAnsi="Cambria"/>
                <w:sz w:val="24"/>
                <w:szCs w:val="24"/>
              </w:rPr>
            </w:pPr>
            <w:r w:rsidRPr="00CB5152">
              <w:rPr>
                <w:rFonts w:ascii="Cambria" w:hAnsi="Cambria"/>
                <w:sz w:val="24"/>
                <w:szCs w:val="24"/>
              </w:rPr>
              <w:t>T.S. Ferry, Modern Accident Investigation and Analysis, Wiley, New York (1988).</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rPr>
                <w:rFonts w:ascii="Cambria" w:hAnsi="Cambria"/>
                <w:sz w:val="24"/>
                <w:szCs w:val="24"/>
              </w:rPr>
            </w:pPr>
            <w:r w:rsidRPr="00CB5152">
              <w:rPr>
                <w:rFonts w:ascii="Cambria" w:hAnsi="Cambria"/>
                <w:sz w:val="24"/>
                <w:szCs w:val="24"/>
              </w:rPr>
              <w:t>D. Lowe, TheTachograph, 2nd Edition, Kogan Page, London (1989).</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b/>
                <w:sz w:val="24"/>
                <w:szCs w:val="24"/>
              </w:rPr>
            </w:pPr>
            <w:r w:rsidRPr="00CB5152">
              <w:rPr>
                <w:rFonts w:ascii="Cambria" w:hAnsi="Cambria"/>
                <w:sz w:val="24"/>
                <w:szCs w:val="24"/>
              </w:rPr>
              <w:t>T.L. Bohan and A.C. Damask, Forensic Accident Investigation: Motor Vehicles, Michie Butterworth, Charlottesville (1995).</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Heading2"/>
              <w:shd w:val="clear" w:color="auto" w:fill="FFFFFF"/>
              <w:spacing w:before="0" w:line="360" w:lineRule="auto"/>
              <w:outlineLvl w:val="1"/>
              <w:rPr>
                <w:rFonts w:ascii="Cambria" w:hAnsi="Cambria" w:cs="Arial"/>
                <w:b/>
                <w:color w:val="auto"/>
                <w:sz w:val="24"/>
                <w:szCs w:val="24"/>
              </w:rPr>
            </w:pPr>
            <w:r w:rsidRPr="00CB5152">
              <w:rPr>
                <w:rStyle w:val="a-size-medium"/>
                <w:rFonts w:ascii="Cambria" w:hAnsi="Cambria" w:cs="Arial"/>
                <w:b/>
                <w:color w:val="auto"/>
                <w:sz w:val="24"/>
                <w:szCs w:val="24"/>
              </w:rPr>
              <w:t>Basic Vehicle Motion Analysis: A Modern Accident Reconstruction Guide</w:t>
            </w:r>
            <w:r w:rsidRPr="00CB5152">
              <w:rPr>
                <w:rFonts w:ascii="Cambria" w:hAnsi="Cambria" w:cs="Arial"/>
                <w:b/>
                <w:color w:val="auto"/>
                <w:sz w:val="24"/>
                <w:szCs w:val="24"/>
              </w:rPr>
              <w:t xml:space="preserve">, </w:t>
            </w:r>
            <w:r w:rsidRPr="00CB5152">
              <w:rPr>
                <w:rStyle w:val="a-size-base"/>
                <w:rFonts w:ascii="Cambria" w:hAnsi="Cambria" w:cs="Arial"/>
                <w:b/>
                <w:color w:val="auto"/>
                <w:sz w:val="24"/>
                <w:szCs w:val="24"/>
                <w:shd w:val="clear" w:color="auto" w:fill="FFFFFF"/>
              </w:rPr>
              <w:t>by David N. Dresser 2011.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rPr>
                <w:rFonts w:ascii="Cambria" w:hAnsi="Cambria"/>
                <w:b/>
                <w:sz w:val="24"/>
                <w:szCs w:val="24"/>
              </w:rPr>
            </w:pPr>
            <w:r w:rsidRPr="00CB5152">
              <w:rPr>
                <w:rFonts w:ascii="Cambria" w:hAnsi="Cambria"/>
                <w:b/>
                <w:sz w:val="24"/>
                <w:szCs w:val="24"/>
              </w:rPr>
              <w:t>Related Online Contents (MOOC, SWAYAM,NPTEL, Websites etc)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154F4"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6154F4" w:rsidRPr="00CB5152" w:rsidRDefault="006154F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154F4" w:rsidRPr="00CB5152" w:rsidRDefault="006154F4" w:rsidP="006154F4">
            <w:pPr>
              <w:spacing w:after="0"/>
              <w:rPr>
                <w:rFonts w:ascii="Cambria" w:hAnsi="Cambria"/>
                <w:b/>
                <w:sz w:val="24"/>
                <w:szCs w:val="24"/>
              </w:rPr>
            </w:pPr>
            <w:r w:rsidRPr="00CB5152">
              <w:rPr>
                <w:rFonts w:ascii="Cambria" w:hAnsi="Cambria"/>
                <w:sz w:val="24"/>
                <w:szCs w:val="24"/>
              </w:rPr>
              <w:t>https://www.udemy.com/course/accident-incident-investigation</w:t>
            </w:r>
          </w:p>
        </w:tc>
      </w:tr>
      <w:tr w:rsidR="006154F4"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6154F4" w:rsidRPr="00CB5152" w:rsidRDefault="006154F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154F4" w:rsidRPr="00CB5152" w:rsidRDefault="006154F4" w:rsidP="006154F4">
            <w:pPr>
              <w:spacing w:after="0"/>
              <w:rPr>
                <w:rFonts w:ascii="Cambria" w:hAnsi="Cambria"/>
                <w:b/>
                <w:sz w:val="24"/>
                <w:szCs w:val="24"/>
              </w:rPr>
            </w:pPr>
            <w:r w:rsidRPr="00CB5152">
              <w:rPr>
                <w:rFonts w:ascii="Cambria" w:hAnsi="Cambria"/>
                <w:sz w:val="24"/>
                <w:szCs w:val="24"/>
              </w:rPr>
              <w:t>https://onlinecourses.nptel.ac.in/noc20_mg43/preview</w:t>
            </w:r>
          </w:p>
        </w:tc>
      </w:tr>
    </w:tbl>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p>
        </w:tc>
        <w:tc>
          <w:tcPr>
            <w:tcW w:w="893"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PO10</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bl>
    <w:p w:rsidR="00276660" w:rsidRPr="00CB5152" w:rsidRDefault="00276660" w:rsidP="0027666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Default="00A927DA" w:rsidP="00FE21B1">
      <w:pPr>
        <w:spacing w:after="0"/>
        <w:rPr>
          <w:rFonts w:ascii="Cambria" w:hAnsi="Cambria"/>
          <w:sz w:val="24"/>
          <w:szCs w:val="24"/>
        </w:rPr>
      </w:pPr>
    </w:p>
    <w:p w:rsidR="007E785D" w:rsidRPr="00CB5152" w:rsidRDefault="007E785D"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6EB</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ind w:left="360"/>
              <w:jc w:val="center"/>
              <w:rPr>
                <w:rFonts w:ascii="Cambria" w:hAnsi="Cambria"/>
                <w:b/>
                <w:sz w:val="24"/>
                <w:szCs w:val="24"/>
              </w:rPr>
            </w:pPr>
            <w:r w:rsidRPr="00CB5152">
              <w:rPr>
                <w:rFonts w:ascii="Cambria" w:hAnsi="Cambria"/>
                <w:b/>
                <w:sz w:val="24"/>
                <w:szCs w:val="24"/>
              </w:rPr>
              <w:t>CONTEMPORARY CRIMES</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 – B</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in crime and society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pStyle w:val="ListParagraph"/>
              <w:numPr>
                <w:ilvl w:val="0"/>
                <w:numId w:val="13"/>
              </w:numPr>
              <w:spacing w:after="0" w:line="360" w:lineRule="auto"/>
              <w:rPr>
                <w:rFonts w:ascii="Cambria" w:hAnsi="Cambria"/>
                <w:b/>
                <w:sz w:val="24"/>
                <w:szCs w:val="24"/>
              </w:rPr>
            </w:pPr>
            <w:r w:rsidRPr="00CB5152">
              <w:rPr>
                <w:rFonts w:ascii="Cambria" w:hAnsi="Cambria"/>
                <w:b/>
                <w:sz w:val="24"/>
                <w:szCs w:val="24"/>
              </w:rPr>
              <w:t>To learn about the contemporary crime and the reason for happening the crimes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spacing w:after="0" w:line="360" w:lineRule="auto"/>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 xml:space="preserve">Explore how forensic accounting, practices and forensic audit would enhance fraud prevention and detection in India.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Understand proven that educational level is affecting the effectiveness of use of techniques of fraud prevention and detection.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Understand the cybercrime and organized crime with motivations.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K1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Apply the knowledge in environmental crime activities and real life examples.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sz w:val="24"/>
                <w:szCs w:val="24"/>
              </w:rPr>
            </w:pPr>
            <w:r w:rsidRPr="00CB5152">
              <w:rPr>
                <w:rFonts w:ascii="Cambria"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pStyle w:val="ListParagraph"/>
              <w:widowControl w:val="0"/>
              <w:tabs>
                <w:tab w:val="left" w:pos="832"/>
              </w:tabs>
              <w:autoSpaceDE w:val="0"/>
              <w:autoSpaceDN w:val="0"/>
              <w:spacing w:after="0" w:line="360" w:lineRule="auto"/>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ind w:left="1170"/>
              <w:jc w:val="center"/>
              <w:rPr>
                <w:rFonts w:ascii="Cambria" w:hAnsi="Cambria"/>
                <w:b/>
                <w:sz w:val="24"/>
                <w:szCs w:val="24"/>
              </w:rPr>
            </w:pPr>
            <w:r w:rsidRPr="00CB5152">
              <w:rPr>
                <w:rFonts w:ascii="Cambria" w:hAnsi="Cambria"/>
                <w:b/>
                <w:sz w:val="24"/>
                <w:szCs w:val="24"/>
              </w:rPr>
              <w:t>CYBER CRIME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CA1224">
            <w:pPr>
              <w:spacing w:after="0" w:line="360" w:lineRule="auto"/>
              <w:jc w:val="center"/>
              <w:rPr>
                <w:rFonts w:ascii="Cambria" w:hAnsi="Cambria"/>
                <w:b/>
                <w:sz w:val="24"/>
                <w:szCs w:val="24"/>
              </w:rPr>
            </w:pPr>
            <w:r w:rsidRPr="00CB5152">
              <w:rPr>
                <w:rFonts w:ascii="Cambria" w:hAnsi="Cambria"/>
                <w:b/>
                <w:sz w:val="24"/>
                <w:szCs w:val="24"/>
              </w:rPr>
              <w:t>1</w:t>
            </w:r>
            <w:r w:rsidR="00CA1224" w:rsidRPr="00CB5152">
              <w:rPr>
                <w:rFonts w:ascii="Cambria" w:hAnsi="Cambria"/>
                <w:b/>
                <w:sz w:val="24"/>
                <w:szCs w:val="24"/>
              </w:rPr>
              <w:t xml:space="preserve">2 </w:t>
            </w:r>
            <w:r w:rsidRPr="00CB5152">
              <w:rPr>
                <w:rFonts w:ascii="Cambria" w:hAnsi="Cambria"/>
                <w:b/>
                <w:sz w:val="24"/>
                <w:szCs w:val="24"/>
              </w:rPr>
              <w:t>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Cyber Crime: Cyber Crimes and Cyber assisted Crimes – Hacking – Phreaking – Phishing – Online Harassment. Evolution of crimes in Social Media - Technology and Crime Electronic Monitoring. Cyber Criminology - Cyber Victimology– GPS –Bitcoin – Cryptography- Space Transition theory.</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ind w:left="1170"/>
              <w:jc w:val="center"/>
              <w:rPr>
                <w:rFonts w:ascii="Cambria" w:hAnsi="Cambria"/>
                <w:b/>
                <w:sz w:val="24"/>
                <w:szCs w:val="24"/>
              </w:rPr>
            </w:pPr>
            <w:r w:rsidRPr="00CB5152">
              <w:rPr>
                <w:rFonts w:ascii="Cambria" w:hAnsi="Cambria"/>
                <w:b/>
                <w:sz w:val="24"/>
                <w:szCs w:val="24"/>
              </w:rPr>
              <w:t>ORGANIZED CRIME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CA1224">
            <w:pPr>
              <w:spacing w:after="0" w:line="360" w:lineRule="auto"/>
              <w:jc w:val="center"/>
              <w:rPr>
                <w:rFonts w:ascii="Cambria" w:hAnsi="Cambria"/>
                <w:b/>
                <w:sz w:val="24"/>
                <w:szCs w:val="24"/>
              </w:rPr>
            </w:pPr>
            <w:r w:rsidRPr="00CB5152">
              <w:rPr>
                <w:rFonts w:ascii="Cambria" w:hAnsi="Cambria"/>
                <w:b/>
                <w:sz w:val="24"/>
                <w:szCs w:val="24"/>
              </w:rPr>
              <w:t>1</w:t>
            </w:r>
            <w:r w:rsidR="00CA1224" w:rsidRPr="00CB5152">
              <w:rPr>
                <w:rFonts w:ascii="Cambria" w:hAnsi="Cambria"/>
                <w:b/>
                <w:sz w:val="24"/>
                <w:szCs w:val="24"/>
              </w:rPr>
              <w:t>2</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Organized Crime Meaning of organized crime- Racketeering, Contract killings, drug trafficking, corruption, smuggling, extortion, loan sharking, human trafficking, money laundering, bootlegging, arms trafficking, gambling, funding illegally, murder, tax evasion and forger, Sand mafia.</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1192"/>
              </w:tabs>
              <w:autoSpaceDE w:val="0"/>
              <w:autoSpaceDN w:val="0"/>
              <w:spacing w:after="0" w:line="360" w:lineRule="auto"/>
              <w:jc w:val="center"/>
              <w:rPr>
                <w:rFonts w:ascii="Cambria" w:hAnsi="Cambria"/>
                <w:b/>
                <w:sz w:val="24"/>
                <w:szCs w:val="24"/>
              </w:rPr>
            </w:pPr>
            <w:r w:rsidRPr="00CB5152">
              <w:rPr>
                <w:rFonts w:ascii="Cambria" w:hAnsi="Cambria"/>
                <w:b/>
                <w:sz w:val="24"/>
                <w:szCs w:val="24"/>
              </w:rPr>
              <w:t>CORPORATE CRIMES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CA1224">
            <w:pPr>
              <w:spacing w:after="0" w:line="360" w:lineRule="auto"/>
              <w:jc w:val="center"/>
              <w:rPr>
                <w:rFonts w:ascii="Cambria" w:hAnsi="Cambria"/>
                <w:b/>
                <w:sz w:val="24"/>
                <w:szCs w:val="24"/>
              </w:rPr>
            </w:pPr>
            <w:r w:rsidRPr="00CB5152">
              <w:rPr>
                <w:rFonts w:ascii="Cambria" w:hAnsi="Cambria"/>
                <w:b/>
                <w:sz w:val="24"/>
                <w:szCs w:val="24"/>
              </w:rPr>
              <w:t>1</w:t>
            </w:r>
            <w:r w:rsidR="00CA1224" w:rsidRPr="00CB5152">
              <w:rPr>
                <w:rFonts w:ascii="Cambria" w:hAnsi="Cambria"/>
                <w:b/>
                <w:sz w:val="24"/>
                <w:szCs w:val="24"/>
              </w:rPr>
              <w:t>0</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Meaning of organized crime - White Collar Crime – Mallaya‟s Financial ScandalsPunjab National Bank : Niravmodi‟s Scam - The case of Cognizant Technology Solutions -Saradha Group Financial scandal</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jc w:val="center"/>
              <w:rPr>
                <w:rFonts w:ascii="Cambria" w:hAnsi="Cambria"/>
                <w:b/>
                <w:sz w:val="24"/>
                <w:szCs w:val="24"/>
              </w:rPr>
            </w:pPr>
            <w:r w:rsidRPr="00CB5152">
              <w:rPr>
                <w:rFonts w:ascii="Cambria" w:hAnsi="Cambria"/>
                <w:b/>
                <w:sz w:val="24"/>
                <w:szCs w:val="24"/>
              </w:rPr>
              <w:t>ENVIRONMENTAL CRIMES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CA1224" w:rsidP="00276660">
            <w:pPr>
              <w:spacing w:after="0" w:line="360" w:lineRule="auto"/>
              <w:jc w:val="center"/>
              <w:rPr>
                <w:rFonts w:ascii="Cambria" w:hAnsi="Cambria"/>
                <w:b/>
                <w:sz w:val="24"/>
                <w:szCs w:val="24"/>
              </w:rPr>
            </w:pPr>
            <w:r w:rsidRPr="00CB5152">
              <w:rPr>
                <w:rFonts w:ascii="Cambria" w:hAnsi="Cambria"/>
                <w:b/>
                <w:sz w:val="24"/>
                <w:szCs w:val="24"/>
              </w:rPr>
              <w:t>13</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Environmental Crimes-Difference between Sanctuary and National Park-UN Environment Programme - The Ministry of Environment, Forest and Climate Change– Indian Forest Service -</w:t>
            </w:r>
            <w:r w:rsidRPr="00CB5152">
              <w:rPr>
                <w:rFonts w:ascii="Cambria" w:hAnsi="Cambria"/>
                <w:color w:val="auto"/>
              </w:rPr>
              <w:lastRenderedPageBreak/>
              <w:t>Wild animal trafficking- electronic waste mismanagement- 45 Indiscriminate logging – Finning - Dumping in rivers and aquifers - Hunting endangered species-Crime Prevention through Environmental Design(CPTED)</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center"/>
              <w:rPr>
                <w:rFonts w:ascii="Cambria" w:hAnsi="Cambria"/>
                <w:b/>
                <w:sz w:val="24"/>
                <w:szCs w:val="24"/>
              </w:rPr>
            </w:pPr>
            <w:r w:rsidRPr="00CB5152">
              <w:rPr>
                <w:rFonts w:ascii="Cambria" w:hAnsi="Cambria"/>
                <w:sz w:val="24"/>
                <w:szCs w:val="24"/>
              </w:rPr>
              <w:t>TERRORISM</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CA1224">
            <w:pPr>
              <w:spacing w:after="0" w:line="360" w:lineRule="auto"/>
              <w:jc w:val="center"/>
              <w:rPr>
                <w:rFonts w:ascii="Cambria" w:hAnsi="Cambria"/>
                <w:b/>
                <w:sz w:val="24"/>
                <w:szCs w:val="24"/>
              </w:rPr>
            </w:pPr>
            <w:r w:rsidRPr="00CB5152">
              <w:rPr>
                <w:rFonts w:ascii="Cambria" w:hAnsi="Cambria"/>
                <w:b/>
                <w:sz w:val="24"/>
                <w:szCs w:val="24"/>
              </w:rPr>
              <w:t>1</w:t>
            </w:r>
            <w:r w:rsidR="00CA1224" w:rsidRPr="00CB5152">
              <w:rPr>
                <w:rFonts w:ascii="Cambria" w:hAnsi="Cambria"/>
                <w:b/>
                <w:sz w:val="24"/>
                <w:szCs w:val="24"/>
              </w:rPr>
              <w:t>3</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Meaning of Terrorism and Insurgency, Types of Terrorism, Role of Indian Army, Indian Navy &amp; Indian Air force, National Counter Terrorism Centre, Al- Qaeda- Twin tower attack – Maoist –Naxalites- ISIS – MAFIA-Mumbai Serial Bomb Blasts- Delhi Serial Bomb Blast Godhra train burning-Mumbai Train Blast - Indian Parliament Attack-Coimbatore Bombings, Pulwama attack.</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CA1224" w:rsidP="00FE21B1">
            <w:pPr>
              <w:spacing w:after="0"/>
              <w:ind w:left="60"/>
              <w:rPr>
                <w:rFonts w:ascii="Cambria" w:hAnsi="Cambria"/>
                <w:b/>
                <w:sz w:val="24"/>
                <w:szCs w:val="24"/>
              </w:rPr>
            </w:pPr>
            <w:r w:rsidRPr="00CB5152">
              <w:rPr>
                <w:rFonts w:ascii="Cambria" w:hAnsi="Cambria"/>
                <w:b/>
                <w:sz w:val="24"/>
                <w:szCs w:val="24"/>
              </w:rPr>
              <w:t>60</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John S Dempsey: Introduction to Private Security.</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Clifton L Smith &amp; David J Brooks: Security Science.</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b/>
                <w:sz w:val="24"/>
                <w:szCs w:val="24"/>
              </w:rPr>
            </w:pPr>
            <w:r w:rsidRPr="00CB5152">
              <w:rPr>
                <w:rFonts w:ascii="Cambria" w:hAnsi="Cambria"/>
                <w:sz w:val="24"/>
                <w:szCs w:val="24"/>
              </w:rPr>
              <w:t>Mary Kaldor&amp;LavorRangelov: The Handbook of Global Security Policy.</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P.J Ortmeier: Public Safety and Security Administration.</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6154F4" w:rsidP="00FE21B1">
            <w:pPr>
              <w:spacing w:after="0"/>
              <w:rPr>
                <w:rFonts w:ascii="Cambria" w:hAnsi="Cambria"/>
                <w:sz w:val="24"/>
                <w:szCs w:val="24"/>
              </w:rPr>
            </w:pPr>
            <w:r w:rsidRPr="00CB5152">
              <w:rPr>
                <w:rFonts w:ascii="Cambria" w:hAnsi="Cambria"/>
                <w:sz w:val="24"/>
                <w:szCs w:val="24"/>
              </w:rPr>
              <w:t>https://onlinecourses.swayam2.ac.in/cec19_hs08/preview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6154F4" w:rsidP="00FE21B1">
            <w:pPr>
              <w:spacing w:after="0"/>
              <w:rPr>
                <w:rFonts w:ascii="Cambria" w:hAnsi="Cambria"/>
                <w:sz w:val="24"/>
                <w:szCs w:val="24"/>
              </w:rPr>
            </w:pPr>
            <w:r w:rsidRPr="00CB5152">
              <w:rPr>
                <w:rFonts w:ascii="Cambria" w:hAnsi="Cambria"/>
                <w:sz w:val="24"/>
                <w:szCs w:val="24"/>
              </w:rPr>
              <w:t>https://onlinecourses.swayam2.ac.in/nou21_hs31/preview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p>
        </w:tc>
        <w:tc>
          <w:tcPr>
            <w:tcW w:w="893"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PO10</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35"/>
        </w:trPr>
        <w:tc>
          <w:tcPr>
            <w:tcW w:w="925"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bl>
    <w:p w:rsidR="00276660" w:rsidRPr="00CB5152" w:rsidRDefault="00276660" w:rsidP="0027666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Default="00A927DA" w:rsidP="00FE21B1">
      <w:pPr>
        <w:spacing w:after="0"/>
        <w:rPr>
          <w:rFonts w:ascii="Cambria" w:hAnsi="Cambria"/>
          <w:sz w:val="24"/>
          <w:szCs w:val="24"/>
        </w:rPr>
      </w:pPr>
    </w:p>
    <w:p w:rsidR="007E785D" w:rsidRPr="00CB5152" w:rsidRDefault="007E785D"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6EC</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TECHNOLOGICAL METHODS IN FORENSIC SCIENCE</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 – C</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pStyle w:val="ListParagraph"/>
              <w:numPr>
                <w:ilvl w:val="0"/>
                <w:numId w:val="4"/>
              </w:numPr>
              <w:spacing w:after="0" w:line="360" w:lineRule="auto"/>
              <w:jc w:val="both"/>
              <w:rPr>
                <w:rFonts w:ascii="Cambria" w:hAnsi="Cambria"/>
                <w:sz w:val="24"/>
                <w:szCs w:val="24"/>
              </w:rPr>
            </w:pPr>
            <w:r w:rsidRPr="00CB5152">
              <w:rPr>
                <w:rFonts w:ascii="Cambria" w:hAnsi="Cambria"/>
                <w:sz w:val="24"/>
                <w:szCs w:val="24"/>
              </w:rPr>
              <w:t>Basic knowledge in instrumentation</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276660">
            <w:pPr>
              <w:pStyle w:val="ListParagraph"/>
              <w:numPr>
                <w:ilvl w:val="0"/>
                <w:numId w:val="13"/>
              </w:numPr>
              <w:spacing w:after="0" w:line="360" w:lineRule="auto"/>
              <w:rPr>
                <w:rFonts w:ascii="Cambria" w:hAnsi="Cambria"/>
                <w:b/>
                <w:sz w:val="24"/>
                <w:szCs w:val="24"/>
              </w:rPr>
            </w:pPr>
            <w:r w:rsidRPr="00CB5152">
              <w:rPr>
                <w:rFonts w:ascii="Cambria" w:hAnsi="Cambria"/>
                <w:sz w:val="24"/>
                <w:szCs w:val="24"/>
              </w:rPr>
              <w:t>To learn the foundations of modern forensic science and the basic principles of forensic instrumental analysis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 xml:space="preserve">Understand the importance of chromatographic </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Analyze the evidence through spectroscopic techniques in trace.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Apply the skills to visualizing trace evidence through the microscopy</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K1</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sz w:val="24"/>
                <w:szCs w:val="24"/>
              </w:rPr>
            </w:pPr>
            <w:r w:rsidRPr="00CB5152">
              <w:rPr>
                <w:rFonts w:ascii="Cambria" w:hAnsi="Cambria"/>
                <w:sz w:val="24"/>
                <w:szCs w:val="24"/>
              </w:rPr>
              <w:t>Understand the Utility of electrophoresis and in identifying chemical and biological materials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widowControl w:val="0"/>
              <w:tabs>
                <w:tab w:val="left" w:pos="832"/>
              </w:tabs>
              <w:autoSpaceDE w:val="0"/>
              <w:autoSpaceDN w:val="0"/>
              <w:spacing w:after="0"/>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GAS CHROMATOGRAPHY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256D1">
            <w:pPr>
              <w:spacing w:after="0"/>
              <w:jc w:val="center"/>
              <w:rPr>
                <w:rFonts w:ascii="Cambria" w:hAnsi="Cambria"/>
                <w:b/>
                <w:sz w:val="24"/>
                <w:szCs w:val="24"/>
              </w:rPr>
            </w:pPr>
            <w:r w:rsidRPr="00CB5152">
              <w:rPr>
                <w:rFonts w:ascii="Cambria" w:hAnsi="Cambria"/>
                <w:b/>
                <w:sz w:val="24"/>
                <w:szCs w:val="24"/>
              </w:rPr>
              <w:t>1</w:t>
            </w:r>
            <w:r w:rsidR="004256D1" w:rsidRPr="00CB5152">
              <w:rPr>
                <w:rFonts w:ascii="Cambria" w:hAnsi="Cambria"/>
                <w:b/>
                <w:sz w:val="24"/>
                <w:szCs w:val="24"/>
              </w:rPr>
              <w:t>2</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Gas Chromatography: Theoretical principles, instrumentations and technique, columns, stationary phases, detectors, Forensic applications. HPLC: theory, Instrumentation, Technique, column, detectors, LC-MS, Forensic applications.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ind w:left="1170"/>
              <w:jc w:val="center"/>
              <w:rPr>
                <w:rFonts w:ascii="Cambria" w:hAnsi="Cambria"/>
                <w:b/>
                <w:sz w:val="24"/>
                <w:szCs w:val="24"/>
              </w:rPr>
            </w:pPr>
            <w:r w:rsidRPr="00CB5152">
              <w:rPr>
                <w:rFonts w:ascii="Cambria" w:hAnsi="Cambria"/>
                <w:b/>
                <w:sz w:val="24"/>
                <w:szCs w:val="24"/>
              </w:rPr>
              <w:t>MICROSCOPY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256D1">
            <w:pPr>
              <w:spacing w:after="0" w:line="360" w:lineRule="auto"/>
              <w:jc w:val="center"/>
              <w:rPr>
                <w:rFonts w:ascii="Cambria" w:hAnsi="Cambria"/>
                <w:b/>
                <w:sz w:val="24"/>
                <w:szCs w:val="24"/>
              </w:rPr>
            </w:pPr>
            <w:r w:rsidRPr="00CB5152">
              <w:rPr>
                <w:rFonts w:ascii="Cambria" w:hAnsi="Cambria"/>
                <w:b/>
                <w:sz w:val="24"/>
                <w:szCs w:val="24"/>
              </w:rPr>
              <w:t>1</w:t>
            </w:r>
            <w:r w:rsidR="004256D1" w:rsidRPr="00CB5152">
              <w:rPr>
                <w:rFonts w:ascii="Cambria" w:hAnsi="Cambria"/>
                <w:b/>
                <w:sz w:val="24"/>
                <w:szCs w:val="24"/>
              </w:rPr>
              <w:t>2</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Microscopy- Types of Microscopes Used in the Forensic Sciences, Stereomicroscope, Compound microscope, Polarizing Light Microscope, Comparison microscope, Electron Microscopy TEM, SEM and their forensic Application</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1192"/>
              </w:tabs>
              <w:autoSpaceDE w:val="0"/>
              <w:autoSpaceDN w:val="0"/>
              <w:spacing w:after="0" w:line="360" w:lineRule="auto"/>
              <w:jc w:val="center"/>
              <w:rPr>
                <w:rFonts w:ascii="Cambria" w:hAnsi="Cambria"/>
                <w:b/>
                <w:sz w:val="24"/>
                <w:szCs w:val="24"/>
              </w:rPr>
            </w:pPr>
            <w:r w:rsidRPr="00CB5152">
              <w:rPr>
                <w:rFonts w:ascii="Cambria" w:hAnsi="Cambria"/>
                <w:b/>
                <w:sz w:val="24"/>
                <w:szCs w:val="24"/>
              </w:rPr>
              <w:t>ELECTROPHORESIS TECHNIQUE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256D1">
            <w:pPr>
              <w:spacing w:after="0" w:line="360" w:lineRule="auto"/>
              <w:jc w:val="center"/>
              <w:rPr>
                <w:rFonts w:ascii="Cambria" w:hAnsi="Cambria"/>
                <w:b/>
                <w:sz w:val="24"/>
                <w:szCs w:val="24"/>
              </w:rPr>
            </w:pPr>
            <w:r w:rsidRPr="00CB5152">
              <w:rPr>
                <w:rFonts w:ascii="Cambria" w:hAnsi="Cambria"/>
                <w:b/>
                <w:sz w:val="24"/>
                <w:szCs w:val="24"/>
              </w:rPr>
              <w:t>1</w:t>
            </w:r>
            <w:r w:rsidR="004256D1" w:rsidRPr="00CB5152">
              <w:rPr>
                <w:rFonts w:ascii="Cambria" w:hAnsi="Cambria"/>
                <w:b/>
                <w:sz w:val="24"/>
                <w:szCs w:val="24"/>
              </w:rPr>
              <w:t>2</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 xml:space="preserve">Electrophoresis Technique: General principles, Factors affecting electrophoresis, Sodium dodecyl </w:t>
            </w:r>
            <w:proofErr w:type="gramStart"/>
            <w:r w:rsidRPr="00CB5152">
              <w:rPr>
                <w:rFonts w:ascii="Cambria" w:hAnsi="Cambria"/>
                <w:color w:val="auto"/>
              </w:rPr>
              <w:t>sulphate(</w:t>
            </w:r>
            <w:proofErr w:type="gramEnd"/>
            <w:r w:rsidRPr="00CB5152">
              <w:rPr>
                <w:rFonts w:ascii="Cambria" w:hAnsi="Cambria"/>
                <w:color w:val="auto"/>
              </w:rPr>
              <w:t>SDS) polyacrylamide gel electrophoresis, Agarose gel electrophoresis, Gel immunodiffusion, Immuno- electrophoresis.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ListParagraph"/>
              <w:widowControl w:val="0"/>
              <w:tabs>
                <w:tab w:val="left" w:pos="832"/>
              </w:tabs>
              <w:autoSpaceDE w:val="0"/>
              <w:autoSpaceDN w:val="0"/>
              <w:spacing w:after="0" w:line="360" w:lineRule="auto"/>
              <w:jc w:val="center"/>
              <w:rPr>
                <w:rFonts w:ascii="Cambria" w:hAnsi="Cambria"/>
                <w:b/>
                <w:sz w:val="24"/>
                <w:szCs w:val="24"/>
              </w:rPr>
            </w:pPr>
            <w:r w:rsidRPr="00CB5152">
              <w:rPr>
                <w:rFonts w:ascii="Cambria" w:hAnsi="Cambria"/>
                <w:b/>
                <w:sz w:val="24"/>
                <w:szCs w:val="24"/>
              </w:rPr>
              <w:t>BASIC SPECTROSCOPY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256D1">
            <w:pPr>
              <w:spacing w:after="0" w:line="360" w:lineRule="auto"/>
              <w:jc w:val="center"/>
              <w:rPr>
                <w:rFonts w:ascii="Cambria" w:hAnsi="Cambria"/>
                <w:b/>
                <w:sz w:val="24"/>
                <w:szCs w:val="24"/>
              </w:rPr>
            </w:pPr>
            <w:r w:rsidRPr="00CB5152">
              <w:rPr>
                <w:rFonts w:ascii="Cambria" w:hAnsi="Cambria"/>
                <w:b/>
                <w:sz w:val="24"/>
                <w:szCs w:val="24"/>
              </w:rPr>
              <w:t>1</w:t>
            </w:r>
            <w:r w:rsidR="004256D1" w:rsidRPr="00CB5152">
              <w:rPr>
                <w:rFonts w:ascii="Cambria" w:hAnsi="Cambria"/>
                <w:b/>
                <w:sz w:val="24"/>
                <w:szCs w:val="24"/>
              </w:rPr>
              <w:t>3</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Basic Spectroscopy-- Introduction, electromagnetic radiations, full range, UV-Visible – principal absorbance, transmittance, Beer-Lambert’s laws and its applications of UV-Visible. IR-molecular spectra, electronics, vibrational, rotational spectra. Principles, diagrams, working and construction, uses and applications and IR spectroscopy.</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jc w:val="center"/>
              <w:rPr>
                <w:rFonts w:ascii="Cambria" w:hAnsi="Cambria"/>
                <w:b/>
                <w:sz w:val="24"/>
                <w:szCs w:val="24"/>
              </w:rPr>
            </w:pPr>
            <w:r w:rsidRPr="00CB5152">
              <w:rPr>
                <w:rFonts w:ascii="Cambria" w:hAnsi="Cambria"/>
                <w:b/>
                <w:bCs/>
                <w:sz w:val="24"/>
                <w:szCs w:val="24"/>
              </w:rPr>
              <w:lastRenderedPageBreak/>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center"/>
              <w:rPr>
                <w:rFonts w:ascii="Cambria" w:hAnsi="Cambria"/>
                <w:b/>
                <w:sz w:val="24"/>
                <w:szCs w:val="24"/>
              </w:rPr>
            </w:pPr>
            <w:r w:rsidRPr="00CB5152">
              <w:rPr>
                <w:rFonts w:ascii="Cambria" w:hAnsi="Cambria" w:cs="Arial"/>
                <w:b/>
                <w:sz w:val="24"/>
                <w:szCs w:val="24"/>
                <w:shd w:val="clear" w:color="auto" w:fill="FFFFFF"/>
              </w:rPr>
              <w:t>ATOMIC ABSORPTION SPECTROSCOPY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4256D1">
            <w:pPr>
              <w:spacing w:after="0" w:line="360" w:lineRule="auto"/>
              <w:jc w:val="center"/>
              <w:rPr>
                <w:rFonts w:ascii="Cambria" w:hAnsi="Cambria"/>
                <w:b/>
                <w:sz w:val="24"/>
                <w:szCs w:val="24"/>
              </w:rPr>
            </w:pPr>
            <w:r w:rsidRPr="00CB5152">
              <w:rPr>
                <w:rFonts w:ascii="Cambria" w:hAnsi="Cambria"/>
                <w:b/>
                <w:sz w:val="24"/>
                <w:szCs w:val="24"/>
              </w:rPr>
              <w:t>1</w:t>
            </w:r>
            <w:r w:rsidR="004256D1" w:rsidRPr="00CB5152">
              <w:rPr>
                <w:rFonts w:ascii="Cambria" w:hAnsi="Cambria"/>
                <w:b/>
                <w:sz w:val="24"/>
                <w:szCs w:val="24"/>
              </w:rPr>
              <w:t>1</w:t>
            </w:r>
            <w:r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pStyle w:val="Default"/>
              <w:spacing w:line="360" w:lineRule="auto"/>
              <w:jc w:val="both"/>
              <w:rPr>
                <w:rFonts w:ascii="Cambria" w:hAnsi="Cambria"/>
                <w:color w:val="auto"/>
              </w:rPr>
            </w:pPr>
            <w:r w:rsidRPr="00CB5152">
              <w:rPr>
                <w:rFonts w:ascii="Cambria" w:hAnsi="Cambria"/>
                <w:color w:val="auto"/>
              </w:rPr>
              <w:t>AAS- Introduction, Basic principles, Instrumentation and Techniques, Optical Considerations, The Cold Vapor Mercury Technique, The Hydride Generation Technique, Forensic applications. MASS Spectroscopy- Principle, Instrumentation and working, Forensic applications.</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4256D1" w:rsidP="00FE21B1">
            <w:pPr>
              <w:spacing w:after="0"/>
              <w:ind w:left="60"/>
              <w:rPr>
                <w:rFonts w:ascii="Cambria" w:hAnsi="Cambria"/>
                <w:b/>
                <w:sz w:val="24"/>
                <w:szCs w:val="24"/>
              </w:rPr>
            </w:pPr>
            <w:r w:rsidRPr="00CB5152">
              <w:rPr>
                <w:rFonts w:ascii="Cambria" w:hAnsi="Cambria"/>
                <w:b/>
                <w:sz w:val="24"/>
                <w:szCs w:val="24"/>
              </w:rPr>
              <w:t>60</w:t>
            </w:r>
            <w:r w:rsidR="006C5A54" w:rsidRPr="00CB5152">
              <w:rPr>
                <w:rFonts w:ascii="Cambria" w:hAnsi="Cambria"/>
                <w:b/>
                <w:sz w:val="24"/>
                <w:szCs w:val="24"/>
              </w:rPr>
              <w:t xml:space="preserve">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276660">
            <w:pPr>
              <w:spacing w:after="0" w:line="360" w:lineRule="auto"/>
              <w:rPr>
                <w:rFonts w:ascii="Cambria" w:hAnsi="Cambria"/>
                <w:sz w:val="24"/>
                <w:szCs w:val="24"/>
              </w:rPr>
            </w:pPr>
            <w:r w:rsidRPr="00CB5152">
              <w:rPr>
                <w:rFonts w:ascii="Cambria" w:hAnsi="Cambria"/>
                <w:sz w:val="24"/>
                <w:szCs w:val="24"/>
              </w:rPr>
              <w:t>D.A. Skoog, D.M. West and F.J. Holler, Fundamentals of Analytical Chemistry, 6th edition 1992</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rPr>
                <w:rFonts w:ascii="Cambria" w:hAnsi="Cambria"/>
                <w:sz w:val="24"/>
                <w:szCs w:val="24"/>
              </w:rPr>
            </w:pPr>
            <w:r w:rsidRPr="00CB5152">
              <w:rPr>
                <w:rFonts w:ascii="Cambria" w:hAnsi="Cambria"/>
                <w:sz w:val="24"/>
                <w:szCs w:val="24"/>
              </w:rPr>
              <w:t>Concepts, Instrumentation and Techniques in Atomic Absorption Spectrophotometry by Richard D. Beaty and Jack D. Kerber second edition.</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276660">
            <w:pPr>
              <w:spacing w:after="0" w:line="360" w:lineRule="auto"/>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b/>
                <w:sz w:val="24"/>
                <w:szCs w:val="24"/>
              </w:rPr>
            </w:pPr>
            <w:r w:rsidRPr="00CB5152">
              <w:rPr>
                <w:rFonts w:ascii="Cambria" w:hAnsi="Cambria"/>
                <w:sz w:val="24"/>
                <w:szCs w:val="24"/>
              </w:rPr>
              <w:t xml:space="preserve"> Srivastava Meena, Yadav R. S Principles Of Laboratory Techniques And Methods, 2007.</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276660">
            <w:pPr>
              <w:spacing w:after="0" w:line="360" w:lineRule="auto"/>
              <w:jc w:val="both"/>
              <w:rPr>
                <w:rFonts w:ascii="Cambria" w:hAnsi="Cambria" w:cs="Arial"/>
                <w:sz w:val="24"/>
                <w:szCs w:val="24"/>
                <w:shd w:val="clear" w:color="auto" w:fill="FFFFFF"/>
              </w:rPr>
            </w:pPr>
            <w:r w:rsidRPr="00CB5152">
              <w:rPr>
                <w:rFonts w:ascii="Cambria" w:hAnsi="Cambria"/>
                <w:sz w:val="24"/>
                <w:szCs w:val="24"/>
              </w:rPr>
              <w:t>J.W. Robinson, Undergraduate Instrumental Analysis, 5th Edition, Marcel Dekker, Inc., New York (1995).</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6154F4" w:rsidP="00FE21B1">
            <w:pPr>
              <w:spacing w:after="0"/>
              <w:rPr>
                <w:rFonts w:ascii="Cambria" w:hAnsi="Cambria"/>
                <w:sz w:val="24"/>
                <w:szCs w:val="24"/>
              </w:rPr>
            </w:pPr>
            <w:r w:rsidRPr="00CB5152">
              <w:rPr>
                <w:rFonts w:ascii="Cambria" w:hAnsi="Cambria"/>
                <w:sz w:val="24"/>
                <w:szCs w:val="24"/>
              </w:rPr>
              <w:t>https://onlinecourses.swayam2.ac.in/cec20_lb06/preview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6C5A54" w:rsidRPr="00CB5152" w:rsidRDefault="006154F4" w:rsidP="00FE21B1">
            <w:pPr>
              <w:spacing w:after="0"/>
              <w:rPr>
                <w:rFonts w:ascii="Cambria" w:hAnsi="Cambria"/>
                <w:sz w:val="24"/>
                <w:szCs w:val="24"/>
              </w:rPr>
            </w:pPr>
            <w:r w:rsidRPr="00CB5152">
              <w:rPr>
                <w:rFonts w:ascii="Cambria" w:hAnsi="Cambria"/>
                <w:sz w:val="24"/>
                <w:szCs w:val="24"/>
              </w:rPr>
              <w:t>https://onlinecourses.swayam2.ac.in/cec19_cs03/preview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897"/>
        <w:gridCol w:w="897"/>
        <w:gridCol w:w="898"/>
        <w:gridCol w:w="898"/>
        <w:gridCol w:w="898"/>
        <w:gridCol w:w="898"/>
        <w:gridCol w:w="898"/>
        <w:gridCol w:w="898"/>
        <w:gridCol w:w="759"/>
        <w:gridCol w:w="826"/>
      </w:tblGrid>
      <w:tr w:rsidR="00276660" w:rsidRPr="00CB5152" w:rsidTr="00C5718F">
        <w:trPr>
          <w:trHeight w:val="543"/>
        </w:trPr>
        <w:tc>
          <w:tcPr>
            <w:tcW w:w="929" w:type="dxa"/>
            <w:shd w:val="clear" w:color="auto" w:fill="auto"/>
            <w:vAlign w:val="center"/>
          </w:tcPr>
          <w:p w:rsidR="00276660" w:rsidRPr="00CB5152" w:rsidRDefault="00276660" w:rsidP="00C5718F">
            <w:pPr>
              <w:spacing w:after="0"/>
              <w:jc w:val="center"/>
              <w:rPr>
                <w:rFonts w:ascii="Cambria" w:hAnsi="Cambria"/>
                <w:b/>
                <w:sz w:val="24"/>
                <w:szCs w:val="24"/>
              </w:rPr>
            </w:pPr>
          </w:p>
        </w:tc>
        <w:tc>
          <w:tcPr>
            <w:tcW w:w="897"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PO1</w:t>
            </w:r>
          </w:p>
        </w:tc>
        <w:tc>
          <w:tcPr>
            <w:tcW w:w="897"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PO2</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PO3</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PO4</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PO5</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PO6</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PO7</w:t>
            </w:r>
          </w:p>
        </w:tc>
        <w:tc>
          <w:tcPr>
            <w:tcW w:w="898"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PO8</w:t>
            </w:r>
          </w:p>
        </w:tc>
        <w:tc>
          <w:tcPr>
            <w:tcW w:w="759"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PO9</w:t>
            </w:r>
          </w:p>
        </w:tc>
        <w:tc>
          <w:tcPr>
            <w:tcW w:w="826"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PO10</w:t>
            </w:r>
          </w:p>
        </w:tc>
      </w:tr>
      <w:tr w:rsidR="00276660" w:rsidRPr="00CB5152" w:rsidTr="00C5718F">
        <w:trPr>
          <w:trHeight w:val="543"/>
        </w:trPr>
        <w:tc>
          <w:tcPr>
            <w:tcW w:w="929"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CO1</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543"/>
        </w:trPr>
        <w:tc>
          <w:tcPr>
            <w:tcW w:w="929"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CO2</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543"/>
        </w:trPr>
        <w:tc>
          <w:tcPr>
            <w:tcW w:w="929"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CO3</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75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543"/>
        </w:trPr>
        <w:tc>
          <w:tcPr>
            <w:tcW w:w="929"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CO4</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7"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898"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5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6"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bl>
    <w:p w:rsidR="00276660" w:rsidRPr="00CB5152" w:rsidRDefault="00276660" w:rsidP="0027666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276660" w:rsidRPr="00CB5152" w:rsidRDefault="00276660" w:rsidP="00276660">
      <w:pPr>
        <w:spacing w:after="0"/>
        <w:rPr>
          <w:rFonts w:ascii="Cambria" w:eastAsiaTheme="minorHAnsi" w:hAnsi="Cambria" w:cstheme="minorBidi"/>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FA4F5C" w:rsidRPr="00CB5152" w:rsidRDefault="00FA4F5C"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jc w:val="center"/>
        <w:rPr>
          <w:rFonts w:ascii="Cambria" w:hAnsi="Cambria"/>
          <w:b/>
          <w:sz w:val="80"/>
          <w:szCs w:val="24"/>
        </w:rPr>
      </w:pPr>
      <w:r w:rsidRPr="00CB5152">
        <w:rPr>
          <w:rFonts w:ascii="Cambria" w:hAnsi="Cambria"/>
          <w:b/>
          <w:sz w:val="80"/>
          <w:szCs w:val="24"/>
        </w:rPr>
        <w:t>ELECTIVE – III</w:t>
      </w: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Default="006C5A54" w:rsidP="00FE21B1">
      <w:pPr>
        <w:spacing w:after="0"/>
        <w:rPr>
          <w:rFonts w:ascii="Cambria" w:hAnsi="Cambria"/>
          <w:sz w:val="24"/>
          <w:szCs w:val="24"/>
        </w:rPr>
      </w:pPr>
    </w:p>
    <w:p w:rsidR="007E785D" w:rsidRDefault="007E785D" w:rsidP="00FE21B1">
      <w:pPr>
        <w:spacing w:after="0"/>
        <w:rPr>
          <w:rFonts w:ascii="Cambria" w:hAnsi="Cambria"/>
          <w:sz w:val="24"/>
          <w:szCs w:val="24"/>
        </w:rPr>
      </w:pPr>
    </w:p>
    <w:p w:rsidR="007E785D" w:rsidRDefault="007E785D" w:rsidP="00FE21B1">
      <w:pPr>
        <w:spacing w:after="0"/>
        <w:rPr>
          <w:rFonts w:ascii="Cambria" w:hAnsi="Cambria"/>
          <w:sz w:val="24"/>
          <w:szCs w:val="24"/>
        </w:rPr>
      </w:pPr>
    </w:p>
    <w:p w:rsidR="007E785D" w:rsidRPr="00CB5152" w:rsidRDefault="007E785D"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6ED</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FORENSIC BALLISTICS</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III – D</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in physics law</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understand the role of the forensic firearm examiner, and introduce the fundamental principles in firearm identification, examination and investigation.</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classification of firearms and their firing mechanisms.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methods of identifying firearms methods for characterization of gunshot residue.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Analyze the firearm injuries and identify the ammunition.</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Analyze the firearm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widowControl w:val="0"/>
              <w:tabs>
                <w:tab w:val="left" w:pos="832"/>
              </w:tabs>
              <w:autoSpaceDE w:val="0"/>
              <w:autoSpaceDN w:val="0"/>
              <w:spacing w:after="0"/>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FIREARMS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10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Firearms-History and development of firearms. Classification of firearms. Weapon types and their operation. Firing mechanisms of different firearms.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INTERNAL AND EXTERNAL BALLISTICS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Internal ballistics – Definition, ignition of propellants, shape and size of propellants, manner of burning, and various factors affecting the internal ballistics: lock time, ignition time, barrel time, erosion, corrosion and gas cutting. External Ballistics – Vacuum trajectory, effect of air resistance on trajectory, base drag, drop, drift, yaw, shape of projectile and stability, trajectory computation, ballistics coefficient and limiting velocity, Measurements of trajectory parameters, introduction to automated system of trajectory computation and automated management of ballistic data.</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1192"/>
              </w:tabs>
              <w:autoSpaceDE w:val="0"/>
              <w:autoSpaceDN w:val="0"/>
              <w:spacing w:after="0"/>
              <w:jc w:val="center"/>
              <w:rPr>
                <w:rFonts w:ascii="Cambria" w:hAnsi="Cambria"/>
                <w:b/>
                <w:sz w:val="24"/>
                <w:szCs w:val="24"/>
              </w:rPr>
            </w:pPr>
            <w:r w:rsidRPr="00CB5152">
              <w:rPr>
                <w:rFonts w:ascii="Cambria" w:hAnsi="Cambria"/>
                <w:b/>
                <w:sz w:val="24"/>
                <w:szCs w:val="24"/>
              </w:rPr>
              <w:t>TERMINAL BALLISTICS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11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Terminal Ballistics – Effect of projectile on hitting the target: function of bullet shape, striking velocity, striking angle and nature of target, tumbling of bullets, effect of instability of bullet, effect of intermediate targets, and influence of range. Ricochet and its effects, stopping power.</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jc w:val="center"/>
              <w:rPr>
                <w:rFonts w:ascii="Cambria" w:hAnsi="Cambria"/>
                <w:b/>
                <w:sz w:val="24"/>
                <w:szCs w:val="24"/>
              </w:rPr>
            </w:pPr>
            <w:r w:rsidRPr="00CB5152">
              <w:rPr>
                <w:rFonts w:ascii="Cambria" w:hAnsi="Cambria"/>
                <w:b/>
                <w:sz w:val="24"/>
                <w:szCs w:val="24"/>
              </w:rPr>
              <w:t>AMMUNITION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Ammunition - Types of ammunition characteristics of different types of cartridges and bullets. Primers and priming compounds. Projectiles. Head stamp markings on ammunitions. Different types of marks produced during firing process on cartridge – firing pin marks, breech face marks, chamber marks, extractor and ejector marks.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FIREARM EVIDENCE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 xml:space="preserve">Firearm Evidence - Matching of bullets and cartridge cases in regular firearms. Identification of bullets, pellets and wads fired from improvised, country made firearms. Automated method of bullet and cartridge case comparison. Determination of range of fire and time of fire. </w:t>
            </w:r>
            <w:r w:rsidR="007E785D">
              <w:rPr>
                <w:rFonts w:ascii="Cambria" w:hAnsi="Cambria"/>
                <w:color w:val="auto"/>
              </w:rPr>
              <w:br/>
            </w:r>
            <w:r w:rsidR="007E785D">
              <w:rPr>
                <w:rFonts w:ascii="Cambria" w:hAnsi="Cambria"/>
                <w:color w:val="auto"/>
              </w:rPr>
              <w:br/>
            </w:r>
            <w:r w:rsidR="007E785D">
              <w:rPr>
                <w:rFonts w:ascii="Cambria" w:hAnsi="Cambria"/>
                <w:color w:val="auto"/>
              </w:rPr>
              <w:br/>
            </w:r>
            <w:r w:rsidRPr="00CB5152">
              <w:rPr>
                <w:rFonts w:ascii="Cambria" w:hAnsi="Cambria"/>
                <w:color w:val="auto"/>
              </w:rPr>
              <w:lastRenderedPageBreak/>
              <w:t>Mechanisms of formation of gunshot residues. Methods of analysis of gunshot residues from shooting hands and targets, with special reference to clothings. Identification and nature of firearms injuries</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lastRenderedPageBreak/>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ind w:left="60"/>
              <w:rPr>
                <w:rFonts w:ascii="Cambria" w:hAnsi="Cambria"/>
                <w:b/>
                <w:sz w:val="24"/>
                <w:szCs w:val="24"/>
              </w:rPr>
            </w:pPr>
            <w:r w:rsidRPr="00CB5152">
              <w:rPr>
                <w:rFonts w:ascii="Cambria" w:hAnsi="Cambria"/>
                <w:b/>
                <w:sz w:val="24"/>
                <w:szCs w:val="24"/>
              </w:rPr>
              <w:t>60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B.J. Heard, Handbook of Firearms and Ballistics, Wiley and Sons, Chichester (1997).</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W.F. Rowe, Firearms identification, Forensic Science Handbook, Vol. 2, R. Saferstein (Ed.), Prentice Hall, New Jersey (1988)</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b/>
                <w:sz w:val="24"/>
                <w:szCs w:val="24"/>
              </w:rPr>
            </w:pPr>
            <w:r w:rsidRPr="00CB5152">
              <w:rPr>
                <w:rFonts w:ascii="Cambria" w:hAnsi="Cambria"/>
                <w:sz w:val="24"/>
                <w:szCs w:val="24"/>
              </w:rPr>
              <w:t>A.J. Schwoeble and D.L. Exline, Current Methods in Forensic Gunshot Residue Analysis, CRC Press, Boca Raton (2000).</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E. Elaad in Encyclopedia of Forensic Science, Volume 2, J.A. Siegel, P.J. Saukko and G.C. Knupfer (Eds.), Academic Press, London (2000)</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154F4"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6154F4" w:rsidRPr="00CB5152" w:rsidRDefault="006154F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154F4" w:rsidRPr="00CB5152" w:rsidRDefault="006154F4" w:rsidP="006154F4">
            <w:pPr>
              <w:spacing w:after="0"/>
              <w:rPr>
                <w:rFonts w:ascii="Cambria" w:hAnsi="Cambria"/>
                <w:b/>
                <w:sz w:val="24"/>
                <w:szCs w:val="24"/>
              </w:rPr>
            </w:pPr>
            <w:r w:rsidRPr="00CB5152">
              <w:rPr>
                <w:rFonts w:ascii="Cambria" w:hAnsi="Cambria"/>
                <w:sz w:val="24"/>
                <w:szCs w:val="24"/>
              </w:rPr>
              <w:t>https://onlinecourses.nptel.ac.in/noc20_mm03/preview</w:t>
            </w:r>
          </w:p>
        </w:tc>
      </w:tr>
      <w:tr w:rsidR="006154F4" w:rsidRPr="00CB5152" w:rsidTr="00D90599">
        <w:tc>
          <w:tcPr>
            <w:tcW w:w="766" w:type="dxa"/>
            <w:tcBorders>
              <w:top w:val="single" w:sz="4" w:space="0" w:color="auto"/>
              <w:left w:val="single" w:sz="4" w:space="0" w:color="auto"/>
              <w:bottom w:val="single" w:sz="4" w:space="0" w:color="auto"/>
              <w:right w:val="single" w:sz="4" w:space="0" w:color="auto"/>
            </w:tcBorders>
            <w:vAlign w:val="center"/>
            <w:hideMark/>
          </w:tcPr>
          <w:p w:rsidR="006154F4" w:rsidRPr="00CB5152" w:rsidRDefault="006154F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154F4" w:rsidRPr="00CB5152" w:rsidRDefault="006154F4" w:rsidP="006154F4">
            <w:pPr>
              <w:spacing w:after="0"/>
              <w:rPr>
                <w:rFonts w:ascii="Cambria" w:hAnsi="Cambria"/>
                <w:b/>
                <w:sz w:val="24"/>
                <w:szCs w:val="24"/>
              </w:rPr>
            </w:pPr>
            <w:r w:rsidRPr="00CB5152">
              <w:rPr>
                <w:rFonts w:ascii="Cambria" w:hAnsi="Cambria"/>
                <w:sz w:val="24"/>
                <w:szCs w:val="24"/>
              </w:rPr>
              <w:t>http://epgp.inflibnet.ac.in/epgpdata/uploads/epgp_content/S000016FS/P000693/M011480/ET/1516189224FSC_P6_M17_e-text.pdf</w:t>
            </w:r>
          </w:p>
        </w:tc>
      </w:tr>
    </w:tbl>
    <w:p w:rsidR="006C5A54" w:rsidRPr="00CB5152" w:rsidRDefault="006C5A54" w:rsidP="00FE21B1">
      <w:pPr>
        <w:spacing w:after="0"/>
        <w:rPr>
          <w:rFonts w:ascii="Cambria" w:hAnsi="Cambria"/>
          <w:sz w:val="24"/>
          <w:szCs w:val="24"/>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00"/>
        <w:gridCol w:w="900"/>
        <w:gridCol w:w="901"/>
        <w:gridCol w:w="901"/>
        <w:gridCol w:w="901"/>
        <w:gridCol w:w="901"/>
        <w:gridCol w:w="901"/>
        <w:gridCol w:w="901"/>
        <w:gridCol w:w="762"/>
        <w:gridCol w:w="829"/>
      </w:tblGrid>
      <w:tr w:rsidR="00A927DA" w:rsidRPr="00CB5152" w:rsidTr="00C5718F">
        <w:trPr>
          <w:trHeight w:val="494"/>
        </w:trPr>
        <w:tc>
          <w:tcPr>
            <w:tcW w:w="932" w:type="dxa"/>
            <w:shd w:val="clear" w:color="auto" w:fill="auto"/>
            <w:vAlign w:val="center"/>
          </w:tcPr>
          <w:p w:rsidR="00A927DA" w:rsidRPr="00CB5152" w:rsidRDefault="00A927DA" w:rsidP="00C5718F">
            <w:pPr>
              <w:spacing w:after="0"/>
              <w:jc w:val="center"/>
              <w:rPr>
                <w:rFonts w:ascii="Cambria" w:hAnsi="Cambria"/>
                <w:b/>
                <w:sz w:val="24"/>
                <w:szCs w:val="24"/>
              </w:rPr>
            </w:pPr>
          </w:p>
        </w:tc>
        <w:tc>
          <w:tcPr>
            <w:tcW w:w="900" w:type="dxa"/>
            <w:shd w:val="clear" w:color="auto" w:fill="auto"/>
            <w:vAlign w:val="center"/>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PO1</w:t>
            </w:r>
          </w:p>
        </w:tc>
        <w:tc>
          <w:tcPr>
            <w:tcW w:w="900"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PO2</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PO3</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PO4</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PO5</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PO6</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PO7</w:t>
            </w:r>
          </w:p>
        </w:tc>
        <w:tc>
          <w:tcPr>
            <w:tcW w:w="901" w:type="dxa"/>
            <w:shd w:val="clear" w:color="auto" w:fill="auto"/>
            <w:vAlign w:val="center"/>
          </w:tcPr>
          <w:p w:rsidR="00A927DA" w:rsidRPr="00CB5152" w:rsidRDefault="00A927DA" w:rsidP="00C5718F">
            <w:pPr>
              <w:spacing w:after="0"/>
              <w:rPr>
                <w:rFonts w:ascii="Cambria" w:hAnsi="Cambria"/>
                <w:sz w:val="24"/>
                <w:szCs w:val="24"/>
              </w:rPr>
            </w:pPr>
            <w:r w:rsidRPr="00CB5152">
              <w:rPr>
                <w:rFonts w:ascii="Cambria" w:hAnsi="Cambria"/>
                <w:b/>
                <w:sz w:val="24"/>
                <w:szCs w:val="24"/>
              </w:rPr>
              <w:t>PO8</w:t>
            </w:r>
          </w:p>
        </w:tc>
        <w:tc>
          <w:tcPr>
            <w:tcW w:w="762" w:type="dxa"/>
            <w:shd w:val="clear" w:color="auto" w:fill="auto"/>
            <w:vAlign w:val="center"/>
          </w:tcPr>
          <w:p w:rsidR="00A927DA" w:rsidRPr="00CB5152" w:rsidRDefault="00A927DA" w:rsidP="00C5718F">
            <w:pPr>
              <w:spacing w:after="0"/>
              <w:rPr>
                <w:rFonts w:ascii="Cambria" w:hAnsi="Cambria"/>
                <w:b/>
                <w:sz w:val="24"/>
                <w:szCs w:val="24"/>
              </w:rPr>
            </w:pPr>
            <w:r w:rsidRPr="00CB5152">
              <w:rPr>
                <w:rFonts w:ascii="Cambria" w:hAnsi="Cambria"/>
                <w:b/>
                <w:sz w:val="24"/>
                <w:szCs w:val="24"/>
              </w:rPr>
              <w:t>PO9</w:t>
            </w:r>
          </w:p>
        </w:tc>
        <w:tc>
          <w:tcPr>
            <w:tcW w:w="829" w:type="dxa"/>
            <w:shd w:val="clear" w:color="auto" w:fill="auto"/>
            <w:vAlign w:val="center"/>
          </w:tcPr>
          <w:p w:rsidR="00A927DA" w:rsidRPr="00CB5152" w:rsidRDefault="00A927DA" w:rsidP="00C5718F">
            <w:pPr>
              <w:spacing w:after="0"/>
              <w:rPr>
                <w:rFonts w:ascii="Cambria" w:hAnsi="Cambria"/>
                <w:b/>
                <w:sz w:val="24"/>
                <w:szCs w:val="24"/>
              </w:rPr>
            </w:pPr>
            <w:r w:rsidRPr="00CB5152">
              <w:rPr>
                <w:rFonts w:ascii="Cambria" w:hAnsi="Cambria"/>
                <w:b/>
                <w:sz w:val="24"/>
                <w:szCs w:val="24"/>
              </w:rPr>
              <w:t>PO10</w:t>
            </w:r>
          </w:p>
        </w:tc>
      </w:tr>
      <w:tr w:rsidR="00A927DA" w:rsidRPr="00CB5152" w:rsidTr="00C5718F">
        <w:trPr>
          <w:trHeight w:val="494"/>
        </w:trPr>
        <w:tc>
          <w:tcPr>
            <w:tcW w:w="932" w:type="dxa"/>
            <w:shd w:val="clear" w:color="auto" w:fill="auto"/>
            <w:vAlign w:val="center"/>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CO1</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494"/>
        </w:trPr>
        <w:tc>
          <w:tcPr>
            <w:tcW w:w="932" w:type="dxa"/>
            <w:shd w:val="clear" w:color="auto" w:fill="auto"/>
            <w:vAlign w:val="center"/>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CO2</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494"/>
        </w:trPr>
        <w:tc>
          <w:tcPr>
            <w:tcW w:w="932" w:type="dxa"/>
            <w:shd w:val="clear" w:color="auto" w:fill="auto"/>
            <w:vAlign w:val="center"/>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CO3</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494"/>
        </w:trPr>
        <w:tc>
          <w:tcPr>
            <w:tcW w:w="932" w:type="dxa"/>
            <w:shd w:val="clear" w:color="auto" w:fill="auto"/>
            <w:vAlign w:val="center"/>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CO4</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bl>
    <w:p w:rsidR="00A927DA" w:rsidRPr="00CB5152" w:rsidRDefault="00A927DA" w:rsidP="00A927DA">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6EE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FORENSIC TOXICOLOGY</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III – E</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in chemistry and forensic medicine</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learn the drugs and their implications in a forensic setting.</w:t>
            </w:r>
          </w:p>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analysis the drugs level and types of drugs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significance of toxicological studies in forensic science.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Classification of poisons and their modes of actions.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concept of absorption of poisons in body fluids.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Classification and characteristics of the narcotics, drugs and psychotropic substances.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widowControl w:val="0"/>
              <w:tabs>
                <w:tab w:val="left" w:pos="832"/>
              </w:tabs>
              <w:autoSpaceDE w:val="0"/>
              <w:autoSpaceDN w:val="0"/>
              <w:spacing w:after="0"/>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BASICS OF TOXICOLOGY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10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Toxicology: Introduction, Classification of Toxicology, Forensic toxicology .significance of toxicological findings. Techniques used in toxicology. Toxicological analysis and chemical intoxication tests. Postmortem Toxicology.</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POISONS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11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Classification of poisons. Plant poisons, Animal poisons, Metallic Poisons. Physico-chemical characteristics and mode of action of poisons. Accidental, suicidal and homicidal poisonings .Signs and symptoms of common poisoning and their antidotes. Collection and preservation of viscera, blood and urine for various poison cases. Identification of biocides and metal salts in body fluids. Metabolism and excretion of poisons.</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1192"/>
              </w:tabs>
              <w:autoSpaceDE w:val="0"/>
              <w:autoSpaceDN w:val="0"/>
              <w:spacing w:after="0"/>
              <w:jc w:val="center"/>
              <w:rPr>
                <w:rFonts w:ascii="Cambria" w:hAnsi="Cambria"/>
                <w:b/>
                <w:sz w:val="24"/>
                <w:szCs w:val="24"/>
              </w:rPr>
            </w:pPr>
            <w:r w:rsidRPr="00CB5152">
              <w:rPr>
                <w:rFonts w:ascii="Cambria" w:hAnsi="Cambria"/>
                <w:b/>
                <w:sz w:val="24"/>
                <w:szCs w:val="24"/>
              </w:rPr>
              <w:t>IDENTIFICATION OF TOXINS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11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Application of immunoassays in forensic work. Animal poisons. Snake venom. Mode of action. Carbon monoxide poisoning. Vegetable poisons. Poisonous seeds, fruits, roots and mushrooms. Beverages. Alcoholic and non-alcoholic illicit liquors. Analysis and identification of ethyl alcohol. Estimation of ethyl alcohol in blood and urine. Proof spirit. Crime scene management in illicit liquor cases.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jc w:val="center"/>
              <w:rPr>
                <w:rFonts w:ascii="Cambria" w:hAnsi="Cambria"/>
                <w:b/>
                <w:sz w:val="24"/>
                <w:szCs w:val="24"/>
              </w:rPr>
            </w:pPr>
            <w:r w:rsidRPr="00CB5152">
              <w:rPr>
                <w:rFonts w:ascii="Cambria" w:hAnsi="Cambria"/>
                <w:b/>
                <w:sz w:val="24"/>
                <w:szCs w:val="24"/>
              </w:rPr>
              <w:t>NARCOTICS, DRUGS AND PSYCHOTROPIC SUBSTANCES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14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Narcotics, Drugs and Psychotropic Substances-Definition of narcotics, drugs and psychotropic substances. Broad classification – Narcotics, stimulants, depressants and hallucinogens. General characteristics and common example of each classification. Drugs and psychotropic substances. Designer drugs. Tolerance, addiction and withdrawal symptoms of narcotics, drugs and psychotropic substance.</w:t>
            </w:r>
          </w:p>
        </w:tc>
      </w:tr>
    </w:tbl>
    <w:p w:rsidR="007E785D" w:rsidRDefault="007E785D">
      <w:r>
        <w:br w:type="page"/>
      </w:r>
    </w:p>
    <w:tbl>
      <w:tblPr>
        <w:tblStyle w:val="TableGrid"/>
        <w:tblW w:w="10116" w:type="dxa"/>
        <w:tblLayout w:type="fixed"/>
        <w:tblLook w:val="04A0"/>
      </w:tblPr>
      <w:tblGrid>
        <w:gridCol w:w="766"/>
        <w:gridCol w:w="422"/>
        <w:gridCol w:w="7596"/>
        <w:gridCol w:w="1332"/>
      </w:tblGrid>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lastRenderedPageBreak/>
              <w:t>UNIT- V</w:t>
            </w:r>
          </w:p>
        </w:tc>
        <w:tc>
          <w:tcPr>
            <w:tcW w:w="759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ANALYSIS OF NARCOTICS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14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Testing of narcotics, drugs and psychotropic substances. Isolation techniques for purifying narcotics, drugs and psychotropic substances – thin layer chromatography, gas-liquid chromatography and high performance liquid chromatography. Presumptive and screening tests for narcotics, drugs and psychotropic substances. Microcrystalline testing of drugs of abuse. Analysis of narcotics, drugs and psychotropic substances in breast milk, saliva, urine, hair and antemortem blood. Drugs and driving.</w:t>
            </w:r>
          </w:p>
        </w:tc>
      </w:tr>
      <w:tr w:rsidR="006C5A54" w:rsidRPr="00CB5152" w:rsidTr="004067AC">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ind w:left="60"/>
              <w:rPr>
                <w:rFonts w:ascii="Cambria" w:hAnsi="Cambria"/>
                <w:b/>
                <w:sz w:val="24"/>
                <w:szCs w:val="24"/>
              </w:rPr>
            </w:pPr>
            <w:r w:rsidRPr="00CB5152">
              <w:rPr>
                <w:rFonts w:ascii="Cambria" w:hAnsi="Cambria"/>
                <w:b/>
                <w:sz w:val="24"/>
                <w:szCs w:val="24"/>
              </w:rPr>
              <w:t>60 Hours</w:t>
            </w:r>
          </w:p>
        </w:tc>
      </w:tr>
      <w:tr w:rsidR="006C5A54" w:rsidRPr="00CB5152" w:rsidTr="004067AC">
        <w:tc>
          <w:tcPr>
            <w:tcW w:w="10116"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Professor K.S. Narayan Reddy the Essentials Of Forensic Medicine And Toxicology, jaypee Brothers Medical Publishers, 33rd Edition, 2014</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Professor V.V. Pillay Textbook Of Forensic Medicine And Toxicology, Paras Medical Publisher, 18th edition (2017)</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b/>
                <w:sz w:val="24"/>
                <w:szCs w:val="24"/>
              </w:rPr>
            </w:pPr>
            <w:r w:rsidRPr="00CB5152">
              <w:rPr>
                <w:rFonts w:ascii="Cambria" w:hAnsi="Cambria"/>
                <w:sz w:val="24"/>
                <w:szCs w:val="24"/>
              </w:rPr>
              <w:t>W.J. Tilstone, M.L. Hastrup and C. Hald, Fisher’s, Techniques of Crime Scene Investigation, CRC Press, Boca Raton 8th Edition (2013)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3"/>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Principles of Forensic Toxicology Barry Levine ,Amer. Assoc. for Clinical Chemistry,4th Edition 2014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B64D5E" w:rsidP="00FE21B1">
            <w:pPr>
              <w:spacing w:after="0"/>
              <w:rPr>
                <w:rFonts w:ascii="Cambria" w:hAnsi="Cambria"/>
                <w:sz w:val="24"/>
                <w:szCs w:val="24"/>
              </w:rPr>
            </w:pPr>
            <w:r w:rsidRPr="00CB5152">
              <w:rPr>
                <w:rFonts w:ascii="Cambria" w:hAnsi="Cambria"/>
                <w:sz w:val="24"/>
                <w:szCs w:val="24"/>
              </w:rPr>
              <w:t>https://onlinecourses.swayam2.ac.in/cec20_bt19/preview</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018" w:type="dxa"/>
            <w:gridSpan w:val="2"/>
            <w:tcBorders>
              <w:top w:val="single" w:sz="4" w:space="0" w:color="auto"/>
              <w:left w:val="single" w:sz="4" w:space="0" w:color="auto"/>
              <w:bottom w:val="single" w:sz="4" w:space="0" w:color="auto"/>
              <w:right w:val="single" w:sz="4" w:space="0" w:color="auto"/>
            </w:tcBorders>
            <w:vAlign w:val="center"/>
          </w:tcPr>
          <w:p w:rsidR="006C5A54" w:rsidRPr="00CB5152" w:rsidRDefault="00B64D5E" w:rsidP="00FE21B1">
            <w:pPr>
              <w:spacing w:after="0"/>
              <w:rPr>
                <w:rFonts w:ascii="Cambria" w:hAnsi="Cambria"/>
                <w:sz w:val="24"/>
                <w:szCs w:val="24"/>
              </w:rPr>
            </w:pPr>
            <w:r w:rsidRPr="00CB5152">
              <w:rPr>
                <w:rFonts w:ascii="Cambria" w:hAnsi="Cambria"/>
                <w:sz w:val="24"/>
                <w:szCs w:val="24"/>
              </w:rPr>
              <w:t>https://dor.gov.in/narcotic-drugs-psychotropic</w:t>
            </w:r>
          </w:p>
        </w:tc>
        <w:tc>
          <w:tcPr>
            <w:tcW w:w="1332"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889"/>
        <w:gridCol w:w="889"/>
        <w:gridCol w:w="890"/>
        <w:gridCol w:w="890"/>
        <w:gridCol w:w="890"/>
        <w:gridCol w:w="890"/>
        <w:gridCol w:w="890"/>
        <w:gridCol w:w="890"/>
        <w:gridCol w:w="753"/>
        <w:gridCol w:w="818"/>
      </w:tblGrid>
      <w:tr w:rsidR="00A927DA" w:rsidRPr="00CB5152" w:rsidTr="00C5718F">
        <w:trPr>
          <w:trHeight w:val="423"/>
        </w:trPr>
        <w:tc>
          <w:tcPr>
            <w:tcW w:w="921" w:type="dxa"/>
            <w:shd w:val="clear" w:color="auto" w:fill="auto"/>
          </w:tcPr>
          <w:p w:rsidR="00A927DA" w:rsidRPr="00CB5152" w:rsidRDefault="00A927DA" w:rsidP="00C5718F">
            <w:pPr>
              <w:spacing w:after="0"/>
              <w:jc w:val="center"/>
              <w:rPr>
                <w:rFonts w:ascii="Cambria" w:hAnsi="Cambria"/>
                <w:b/>
                <w:sz w:val="24"/>
                <w:szCs w:val="24"/>
              </w:rPr>
            </w:pPr>
          </w:p>
        </w:tc>
        <w:tc>
          <w:tcPr>
            <w:tcW w:w="889" w:type="dxa"/>
            <w:shd w:val="clear" w:color="auto" w:fill="auto"/>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PO1</w:t>
            </w:r>
          </w:p>
        </w:tc>
        <w:tc>
          <w:tcPr>
            <w:tcW w:w="889"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PO2</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PO3</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PO4</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PO5</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PO6</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PO7</w:t>
            </w:r>
          </w:p>
        </w:tc>
        <w:tc>
          <w:tcPr>
            <w:tcW w:w="890" w:type="dxa"/>
            <w:shd w:val="clear" w:color="auto" w:fill="auto"/>
          </w:tcPr>
          <w:p w:rsidR="00A927DA" w:rsidRPr="00CB5152" w:rsidRDefault="00A927DA" w:rsidP="00C5718F">
            <w:pPr>
              <w:spacing w:after="0"/>
              <w:rPr>
                <w:rFonts w:ascii="Cambria" w:hAnsi="Cambria"/>
                <w:sz w:val="24"/>
                <w:szCs w:val="24"/>
              </w:rPr>
            </w:pPr>
            <w:r w:rsidRPr="00CB5152">
              <w:rPr>
                <w:rFonts w:ascii="Cambria" w:hAnsi="Cambria"/>
                <w:b/>
                <w:sz w:val="24"/>
                <w:szCs w:val="24"/>
              </w:rPr>
              <w:t>PO8</w:t>
            </w:r>
          </w:p>
        </w:tc>
        <w:tc>
          <w:tcPr>
            <w:tcW w:w="753" w:type="dxa"/>
            <w:shd w:val="clear" w:color="auto" w:fill="auto"/>
          </w:tcPr>
          <w:p w:rsidR="00A927DA" w:rsidRPr="00CB5152" w:rsidRDefault="00A927DA" w:rsidP="00C5718F">
            <w:pPr>
              <w:spacing w:after="0"/>
              <w:rPr>
                <w:rFonts w:ascii="Cambria" w:hAnsi="Cambria"/>
                <w:b/>
                <w:sz w:val="24"/>
                <w:szCs w:val="24"/>
              </w:rPr>
            </w:pPr>
            <w:r w:rsidRPr="00CB5152">
              <w:rPr>
                <w:rFonts w:ascii="Cambria" w:hAnsi="Cambria"/>
                <w:b/>
                <w:sz w:val="24"/>
                <w:szCs w:val="24"/>
              </w:rPr>
              <w:t>PO9</w:t>
            </w:r>
          </w:p>
        </w:tc>
        <w:tc>
          <w:tcPr>
            <w:tcW w:w="818" w:type="dxa"/>
            <w:shd w:val="clear" w:color="auto" w:fill="auto"/>
          </w:tcPr>
          <w:p w:rsidR="00A927DA" w:rsidRPr="00CB5152" w:rsidRDefault="00A927DA" w:rsidP="00C5718F">
            <w:pPr>
              <w:spacing w:after="0"/>
              <w:rPr>
                <w:rFonts w:ascii="Cambria" w:hAnsi="Cambria"/>
                <w:b/>
                <w:sz w:val="24"/>
                <w:szCs w:val="24"/>
              </w:rPr>
            </w:pPr>
            <w:r w:rsidRPr="00CB5152">
              <w:rPr>
                <w:rFonts w:ascii="Cambria" w:hAnsi="Cambria"/>
                <w:b/>
                <w:sz w:val="24"/>
                <w:szCs w:val="24"/>
              </w:rPr>
              <w:t>PO10</w:t>
            </w:r>
          </w:p>
        </w:tc>
      </w:tr>
      <w:tr w:rsidR="00A927DA" w:rsidRPr="00CB5152" w:rsidTr="00C5718F">
        <w:trPr>
          <w:trHeight w:val="396"/>
        </w:trPr>
        <w:tc>
          <w:tcPr>
            <w:tcW w:w="921" w:type="dxa"/>
            <w:shd w:val="clear" w:color="auto" w:fill="auto"/>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CO1</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423"/>
        </w:trPr>
        <w:tc>
          <w:tcPr>
            <w:tcW w:w="921" w:type="dxa"/>
            <w:shd w:val="clear" w:color="auto" w:fill="auto"/>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CO2</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396"/>
        </w:trPr>
        <w:tc>
          <w:tcPr>
            <w:tcW w:w="921" w:type="dxa"/>
            <w:shd w:val="clear" w:color="auto" w:fill="auto"/>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CO3</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r w:rsidR="00A927DA" w:rsidRPr="00CB5152" w:rsidTr="00C5718F">
        <w:trPr>
          <w:trHeight w:val="423"/>
        </w:trPr>
        <w:tc>
          <w:tcPr>
            <w:tcW w:w="921" w:type="dxa"/>
            <w:shd w:val="clear" w:color="auto" w:fill="auto"/>
          </w:tcPr>
          <w:p w:rsidR="00A927DA" w:rsidRPr="00CB5152" w:rsidRDefault="00A927DA" w:rsidP="00C5718F">
            <w:pPr>
              <w:spacing w:after="0"/>
              <w:jc w:val="center"/>
              <w:rPr>
                <w:rFonts w:ascii="Cambria" w:hAnsi="Cambria"/>
                <w:b/>
                <w:sz w:val="24"/>
                <w:szCs w:val="24"/>
              </w:rPr>
            </w:pPr>
            <w:r w:rsidRPr="00CB5152">
              <w:rPr>
                <w:rFonts w:ascii="Cambria" w:hAnsi="Cambria"/>
                <w:b/>
                <w:sz w:val="24"/>
                <w:szCs w:val="24"/>
              </w:rPr>
              <w:t>CO4</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89"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S</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M</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90"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753"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c>
          <w:tcPr>
            <w:tcW w:w="818" w:type="dxa"/>
            <w:shd w:val="clear" w:color="auto" w:fill="auto"/>
          </w:tcPr>
          <w:p w:rsidR="00A927DA" w:rsidRPr="00CB5152" w:rsidRDefault="00A927DA" w:rsidP="00C5718F">
            <w:pPr>
              <w:spacing w:after="0"/>
              <w:jc w:val="center"/>
              <w:rPr>
                <w:rFonts w:ascii="Cambria" w:hAnsi="Cambria"/>
                <w:sz w:val="24"/>
                <w:szCs w:val="24"/>
              </w:rPr>
            </w:pPr>
            <w:r w:rsidRPr="00CB5152">
              <w:rPr>
                <w:rFonts w:ascii="Cambria" w:hAnsi="Cambria"/>
                <w:sz w:val="24"/>
                <w:szCs w:val="24"/>
              </w:rPr>
              <w:t>L</w:t>
            </w:r>
          </w:p>
        </w:tc>
      </w:tr>
    </w:tbl>
    <w:p w:rsidR="00A927DA" w:rsidRPr="00CB5152" w:rsidRDefault="00A927DA" w:rsidP="00A927DA">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A927DA" w:rsidRPr="00CB5152" w:rsidRDefault="00A927DA"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Style w:val="TableGrid"/>
        <w:tblW w:w="10116" w:type="dxa"/>
        <w:tblLayout w:type="fixed"/>
        <w:tblLook w:val="04A0"/>
      </w:tblPr>
      <w:tblGrid>
        <w:gridCol w:w="766"/>
        <w:gridCol w:w="422"/>
        <w:gridCol w:w="928"/>
        <w:gridCol w:w="1142"/>
        <w:gridCol w:w="4534"/>
        <w:gridCol w:w="425"/>
        <w:gridCol w:w="567"/>
        <w:gridCol w:w="373"/>
        <w:gridCol w:w="221"/>
        <w:gridCol w:w="209"/>
        <w:gridCol w:w="529"/>
      </w:tblGrid>
      <w:tr w:rsidR="006C5A54" w:rsidRPr="00CB5152" w:rsidTr="004067AC">
        <w:trPr>
          <w:trHeight w:val="708"/>
        </w:trPr>
        <w:tc>
          <w:tcPr>
            <w:tcW w:w="2116"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6EF</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WILDLIFE FORENSIC</w:t>
            </w:r>
          </w:p>
        </w:tc>
        <w:tc>
          <w:tcPr>
            <w:tcW w:w="425"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w:t>
            </w:r>
          </w:p>
        </w:tc>
      </w:tr>
      <w:tr w:rsidR="006C5A54" w:rsidRPr="00CB5152" w:rsidTr="004067AC">
        <w:trPr>
          <w:trHeight w:val="412"/>
        </w:trPr>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ELECTIVE III –F</w:t>
            </w:r>
          </w:p>
        </w:tc>
        <w:tc>
          <w:tcPr>
            <w:tcW w:w="425"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4</w:t>
            </w:r>
          </w:p>
        </w:tc>
      </w:tr>
      <w:tr w:rsidR="006C5A54" w:rsidRPr="00CB5152" w:rsidTr="004067AC">
        <w:tc>
          <w:tcPr>
            <w:tcW w:w="3258"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pStyle w:val="ListParagraph"/>
              <w:numPr>
                <w:ilvl w:val="0"/>
                <w:numId w:val="4"/>
              </w:numPr>
              <w:spacing w:after="0"/>
              <w:jc w:val="both"/>
              <w:rPr>
                <w:rFonts w:ascii="Cambria" w:hAnsi="Cambria"/>
                <w:sz w:val="24"/>
                <w:szCs w:val="24"/>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 xml:space="preserve">Course Objectives </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numPr>
                <w:ilvl w:val="0"/>
                <w:numId w:val="13"/>
              </w:numPr>
              <w:spacing w:after="0" w:line="240" w:lineRule="auto"/>
              <w:rPr>
                <w:rFonts w:ascii="Cambria" w:hAnsi="Cambria"/>
                <w:sz w:val="24"/>
                <w:szCs w:val="24"/>
              </w:rPr>
            </w:pPr>
            <w:r w:rsidRPr="00CB5152">
              <w:rPr>
                <w:rFonts w:ascii="Cambria" w:hAnsi="Cambria"/>
                <w:sz w:val="24"/>
                <w:szCs w:val="24"/>
              </w:rPr>
              <w:t>To understand the importance of wildlife.</w:t>
            </w:r>
          </w:p>
          <w:p w:rsidR="006C5A54" w:rsidRPr="00CB5152" w:rsidRDefault="006C5A54" w:rsidP="00FE21B1">
            <w:pPr>
              <w:pStyle w:val="ListParagraph"/>
              <w:numPr>
                <w:ilvl w:val="0"/>
                <w:numId w:val="13"/>
              </w:numPr>
              <w:spacing w:after="0" w:line="240" w:lineRule="auto"/>
              <w:rPr>
                <w:rFonts w:ascii="Cambria" w:hAnsi="Cambria"/>
                <w:b/>
                <w:sz w:val="24"/>
                <w:szCs w:val="24"/>
              </w:rPr>
            </w:pPr>
            <w:r w:rsidRPr="00CB5152">
              <w:rPr>
                <w:rFonts w:ascii="Cambria" w:hAnsi="Cambria"/>
                <w:sz w:val="24"/>
                <w:szCs w:val="24"/>
              </w:rPr>
              <w:t>To know the various agencies involved in conservation of wildlife.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jc w:val="center"/>
              <w:rPr>
                <w:rFonts w:ascii="Cambria" w:hAnsi="Cambria"/>
                <w:b/>
                <w:sz w:val="24"/>
                <w:szCs w:val="24"/>
              </w:rPr>
            </w:pPr>
          </w:p>
        </w:tc>
      </w:tr>
      <w:tr w:rsidR="006C5A54" w:rsidRPr="00CB5152" w:rsidTr="004067AC">
        <w:trPr>
          <w:trHeight w:val="273"/>
        </w:trPr>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Expected Course Outcomes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historical context of the development of wildlife conservation, and an understanding of what constitutes wildlife crime.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significance of international trade in wildlife and a knowledge of the main provisions of CITES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3</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Apply various ideas for seizure the evidence</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K4</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4</w:t>
            </w:r>
          </w:p>
        </w:tc>
        <w:tc>
          <w:tcPr>
            <w:tcW w:w="8612" w:type="dxa"/>
            <w:gridSpan w:val="8"/>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sz w:val="24"/>
                <w:szCs w:val="24"/>
              </w:rPr>
            </w:pPr>
            <w:r w:rsidRPr="00CB5152">
              <w:rPr>
                <w:rFonts w:ascii="Cambria" w:hAnsi="Cambria"/>
                <w:sz w:val="24"/>
                <w:szCs w:val="24"/>
              </w:rPr>
              <w:t>Understand the role of wildlife investigation teams</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K2</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tcPr>
          <w:p w:rsidR="006C5A54" w:rsidRPr="00CB5152" w:rsidRDefault="006C5A54" w:rsidP="00FE21B1">
            <w:pPr>
              <w:pStyle w:val="ListParagraph"/>
              <w:widowControl w:val="0"/>
              <w:tabs>
                <w:tab w:val="left" w:pos="832"/>
              </w:tabs>
              <w:autoSpaceDE w:val="0"/>
              <w:autoSpaceDN w:val="0"/>
              <w:spacing w:after="0"/>
              <w:ind w:left="1191"/>
              <w:jc w:val="center"/>
              <w:rPr>
                <w:rFonts w:ascii="Cambria" w:hAnsi="Cambria"/>
                <w:b/>
                <w:sz w:val="24"/>
                <w:szCs w:val="24"/>
              </w:rPr>
            </w:pP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 – 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WILDLIFE FORENSICS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Fundamentals of wildlife forensics. Significance of wildlife forensics. Protected and endangered species of animals and plants. Illegal trading in wildlife items, such as skin, fur, bone, horn, teeth, flowers and plants. Identification of physical evidence pertaining to wildlife forensics. Identification of pug marks of various animals.</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ind w:left="1170"/>
              <w:jc w:val="center"/>
              <w:rPr>
                <w:rFonts w:ascii="Cambria" w:hAnsi="Cambria"/>
                <w:b/>
                <w:sz w:val="24"/>
                <w:szCs w:val="24"/>
              </w:rPr>
            </w:pPr>
            <w:r w:rsidRPr="00CB5152">
              <w:rPr>
                <w:rFonts w:ascii="Cambria" w:hAnsi="Cambria"/>
                <w:b/>
                <w:sz w:val="24"/>
                <w:szCs w:val="24"/>
              </w:rPr>
              <w:t>FORENSIC ENTOMOLOGY</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10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Forensic Entomology: Basics of forensic entomology. Insects of forensic importance. Collection of entomological evidence during death investigations.</w:t>
            </w:r>
          </w:p>
        </w:tc>
      </w:tr>
      <w:tr w:rsidR="006C5A54" w:rsidRPr="00CB5152" w:rsidTr="004067AC">
        <w:trPr>
          <w:trHeight w:val="350"/>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UNIT-III</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1192"/>
              </w:tabs>
              <w:autoSpaceDE w:val="0"/>
              <w:autoSpaceDN w:val="0"/>
              <w:spacing w:after="0"/>
              <w:jc w:val="center"/>
              <w:rPr>
                <w:rFonts w:ascii="Cambria" w:hAnsi="Cambria"/>
                <w:b/>
                <w:sz w:val="24"/>
                <w:szCs w:val="24"/>
              </w:rPr>
            </w:pPr>
            <w:r w:rsidRPr="00CB5152">
              <w:rPr>
                <w:rFonts w:ascii="Cambria" w:hAnsi="Cambria"/>
                <w:b/>
                <w:sz w:val="24"/>
                <w:szCs w:val="24"/>
              </w:rPr>
              <w:t>AGENCIES AND LAW</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13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The list of agencies involved and their function in combating wildlife crime- IUCN, CITES, TRAFFIC, WTI, Wildlife crime Control Bureau, WII, ZSI, CCMB, Institute of wood science and technology, FSL. Wildlife Protection Act.</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-IV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ListParagraph"/>
              <w:widowControl w:val="0"/>
              <w:tabs>
                <w:tab w:val="left" w:pos="832"/>
              </w:tabs>
              <w:autoSpaceDE w:val="0"/>
              <w:autoSpaceDN w:val="0"/>
              <w:spacing w:after="0"/>
              <w:jc w:val="center"/>
              <w:rPr>
                <w:rFonts w:ascii="Cambria" w:hAnsi="Cambria"/>
                <w:b/>
                <w:sz w:val="24"/>
                <w:szCs w:val="24"/>
              </w:rPr>
            </w:pPr>
            <w:r w:rsidRPr="00CB5152">
              <w:rPr>
                <w:rFonts w:ascii="Cambria" w:hAnsi="Cambria"/>
                <w:b/>
                <w:sz w:val="24"/>
                <w:szCs w:val="24"/>
              </w:rPr>
              <w:t>WILDLIFE CRIME SCENE</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Search and seizure, documentation, types of evidences found, crime scene sketch, collection and packaging, chain of custody. Forensic Significance. Wildlife investigation team and role of each member.</w:t>
            </w:r>
          </w:p>
        </w:tc>
      </w:tr>
      <w:tr w:rsidR="006C5A54" w:rsidRPr="00CB5152" w:rsidTr="004067A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bCs/>
                <w:sz w:val="24"/>
                <w:szCs w:val="24"/>
              </w:rPr>
              <w:t>UNIT- V</w:t>
            </w:r>
          </w:p>
        </w:tc>
        <w:tc>
          <w:tcPr>
            <w:tcW w:w="7596" w:type="dxa"/>
            <w:gridSpan w:val="5"/>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GENETICS AND WILDLIFE CONSERVATION</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b/>
                <w:sz w:val="24"/>
                <w:szCs w:val="24"/>
              </w:rPr>
            </w:pPr>
            <w:r w:rsidRPr="00CB5152">
              <w:rPr>
                <w:rFonts w:ascii="Cambria" w:hAnsi="Cambria"/>
                <w:b/>
                <w:sz w:val="24"/>
                <w:szCs w:val="24"/>
              </w:rPr>
              <w:t>12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Default"/>
              <w:spacing w:line="276" w:lineRule="auto"/>
              <w:jc w:val="both"/>
              <w:rPr>
                <w:rFonts w:ascii="Cambria" w:hAnsi="Cambria"/>
                <w:color w:val="auto"/>
              </w:rPr>
            </w:pPr>
            <w:r w:rsidRPr="00CB5152">
              <w:rPr>
                <w:rFonts w:ascii="Cambria" w:hAnsi="Cambria"/>
                <w:color w:val="auto"/>
              </w:rPr>
              <w:t>Introduction to Genetics. Species identification, Mitochondrial DNA. Importance of genetics in wildlife protection and conservation. Case elaboration.</w:t>
            </w:r>
          </w:p>
        </w:tc>
      </w:tr>
      <w:tr w:rsidR="006C5A54" w:rsidRPr="00CB5152" w:rsidTr="004067AC">
        <w:tc>
          <w:tcPr>
            <w:tcW w:w="8784" w:type="dxa"/>
            <w:gridSpan w:val="7"/>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right"/>
              <w:rPr>
                <w:rFonts w:ascii="Cambria" w:hAnsi="Cambria"/>
                <w:b/>
                <w:sz w:val="24"/>
                <w:szCs w:val="24"/>
              </w:rPr>
            </w:pPr>
            <w:r w:rsidRPr="00CB5152">
              <w:rPr>
                <w:rFonts w:ascii="Cambria" w:hAnsi="Cambria"/>
                <w:b/>
                <w:sz w:val="24"/>
                <w:szCs w:val="24"/>
              </w:rPr>
              <w:t>Total Lecture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ind w:left="60"/>
              <w:rPr>
                <w:rFonts w:ascii="Cambria" w:hAnsi="Cambria"/>
                <w:b/>
                <w:sz w:val="24"/>
                <w:szCs w:val="24"/>
              </w:rPr>
            </w:pPr>
            <w:r w:rsidRPr="00CB5152">
              <w:rPr>
                <w:rFonts w:ascii="Cambria" w:hAnsi="Cambria"/>
                <w:b/>
                <w:sz w:val="24"/>
                <w:szCs w:val="24"/>
              </w:rPr>
              <w:t>60 Hours</w:t>
            </w:r>
          </w:p>
        </w:tc>
      </w:tr>
      <w:tr w:rsidR="006C5A54" w:rsidRPr="00CB5152" w:rsidTr="004067AC">
        <w:tc>
          <w:tcPr>
            <w:tcW w:w="10116" w:type="dxa"/>
            <w:gridSpan w:val="11"/>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Text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tcPr>
          <w:p w:rsidR="006C5A54" w:rsidRPr="00CB5152" w:rsidRDefault="006C5A54" w:rsidP="00FE21B1">
            <w:pPr>
              <w:spacing w:after="0"/>
              <w:rPr>
                <w:rFonts w:ascii="Cambria" w:hAnsi="Cambria"/>
                <w:sz w:val="24"/>
                <w:szCs w:val="24"/>
              </w:rPr>
            </w:pPr>
            <w:r w:rsidRPr="00CB5152">
              <w:rPr>
                <w:rFonts w:ascii="Cambria" w:hAnsi="Cambria"/>
                <w:sz w:val="24"/>
                <w:szCs w:val="24"/>
              </w:rPr>
              <w:t>Linacre &amp;Tob, Wildlife dna analysis: applications in Forensic science.</w:t>
            </w:r>
          </w:p>
        </w:tc>
      </w:tr>
      <w:tr w:rsidR="006C5A54" w:rsidRPr="00CB5152" w:rsidTr="004067AC">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rPr>
                <w:rFonts w:ascii="Cambria" w:hAnsi="Cambria"/>
                <w:sz w:val="24"/>
                <w:szCs w:val="24"/>
              </w:rPr>
            </w:pPr>
            <w:r w:rsidRPr="00CB5152">
              <w:rPr>
                <w:rFonts w:ascii="Cambria" w:hAnsi="Cambria"/>
                <w:sz w:val="24"/>
                <w:szCs w:val="24"/>
              </w:rPr>
              <w:t>Jane E. Huffman, John R. Wallace, Wildlife Forensics: Methods and Applications, 1st Edition.</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9350" w:type="dxa"/>
            <w:gridSpan w:val="10"/>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bCs/>
                <w:sz w:val="24"/>
                <w:szCs w:val="24"/>
              </w:rPr>
              <w:t>REFERENCE BOOKS:</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1</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pStyle w:val="Heading1"/>
              <w:shd w:val="clear" w:color="auto" w:fill="FFFFFF"/>
              <w:spacing w:before="0"/>
              <w:outlineLvl w:val="0"/>
              <w:rPr>
                <w:b w:val="0"/>
                <w:color w:val="auto"/>
                <w:sz w:val="24"/>
                <w:szCs w:val="24"/>
              </w:rPr>
            </w:pPr>
            <w:r w:rsidRPr="00CB5152">
              <w:rPr>
                <w:rStyle w:val="Title1"/>
                <w:rFonts w:cs="Arial"/>
                <w:b w:val="0"/>
                <w:color w:val="auto"/>
                <w:sz w:val="24"/>
                <w:szCs w:val="24"/>
              </w:rPr>
              <w:t>Wildlife DNA Analysis</w:t>
            </w:r>
            <w:r w:rsidRPr="00CB5152">
              <w:rPr>
                <w:rStyle w:val="Subtitle1"/>
                <w:rFonts w:cs="Arial"/>
                <w:b w:val="0"/>
                <w:color w:val="auto"/>
                <w:sz w:val="24"/>
                <w:szCs w:val="24"/>
              </w:rPr>
              <w:t>: Applications in Forensic Science</w:t>
            </w:r>
            <w:r w:rsidRPr="00CB5152">
              <w:rPr>
                <w:b w:val="0"/>
                <w:color w:val="auto"/>
                <w:sz w:val="24"/>
                <w:szCs w:val="24"/>
              </w:rPr>
              <w:t xml:space="preserve">By </w:t>
            </w:r>
            <w:r w:rsidRPr="00CB5152">
              <w:rPr>
                <w:rStyle w:val="commaitem"/>
                <w:rFonts w:cs="Arial"/>
                <w:b w:val="0"/>
                <w:color w:val="auto"/>
                <w:sz w:val="24"/>
                <w:szCs w:val="24"/>
              </w:rPr>
              <w:t>Adrian M. T. Linacre</w:t>
            </w:r>
            <w:r w:rsidRPr="00CB5152">
              <w:rPr>
                <w:rStyle w:val="comma-separator"/>
                <w:rFonts w:cs="Arial"/>
                <w:b w:val="0"/>
                <w:color w:val="auto"/>
                <w:sz w:val="24"/>
                <w:szCs w:val="24"/>
              </w:rPr>
              <w:t>, </w:t>
            </w:r>
            <w:r w:rsidRPr="00CB5152">
              <w:rPr>
                <w:rStyle w:val="commaitem"/>
                <w:rFonts w:cs="Arial"/>
                <w:b w:val="0"/>
                <w:color w:val="auto"/>
                <w:sz w:val="24"/>
                <w:szCs w:val="24"/>
              </w:rPr>
              <w:t>Shanan S. Tobe</w:t>
            </w:r>
            <w:r w:rsidRPr="00CB5152">
              <w:rPr>
                <w:rFonts w:cs="Arial"/>
                <w:b w:val="0"/>
                <w:color w:val="auto"/>
                <w:sz w:val="24"/>
                <w:szCs w:val="24"/>
                <w:shd w:val="clear" w:color="auto" w:fill="FFFFFF"/>
              </w:rPr>
              <w:t xml:space="preserve"> 2013</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r w:rsidRPr="00CB5152">
              <w:rPr>
                <w:rFonts w:ascii="Cambria" w:hAnsi="Cambria"/>
                <w:sz w:val="24"/>
                <w:szCs w:val="24"/>
              </w:rPr>
              <w:t>2</w:t>
            </w:r>
          </w:p>
        </w:tc>
        <w:tc>
          <w:tcPr>
            <w:tcW w:w="9350" w:type="dxa"/>
            <w:gridSpan w:val="10"/>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both"/>
              <w:rPr>
                <w:rFonts w:ascii="Cambria" w:hAnsi="Cambria" w:cs="Arial"/>
                <w:sz w:val="24"/>
                <w:szCs w:val="24"/>
                <w:shd w:val="clear" w:color="auto" w:fill="FFFFFF"/>
              </w:rPr>
            </w:pPr>
            <w:r w:rsidRPr="00CB5152">
              <w:rPr>
                <w:rFonts w:ascii="Cambria" w:hAnsi="Cambria"/>
                <w:sz w:val="24"/>
                <w:szCs w:val="24"/>
              </w:rPr>
              <w:t>L. Stryer, Biochemistry, 3rd Edition, W.H. Freeman and Company, New York (1988).</w:t>
            </w:r>
          </w:p>
        </w:tc>
      </w:tr>
      <w:tr w:rsidR="006C5A54" w:rsidRPr="00CB5152" w:rsidTr="004067AC">
        <w:tc>
          <w:tcPr>
            <w:tcW w:w="766" w:type="dxa"/>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sz w:val="24"/>
                <w:szCs w:val="24"/>
              </w:rPr>
            </w:pPr>
          </w:p>
        </w:tc>
        <w:tc>
          <w:tcPr>
            <w:tcW w:w="8018" w:type="dxa"/>
            <w:gridSpan w:val="6"/>
            <w:tcBorders>
              <w:top w:val="single" w:sz="4" w:space="0" w:color="auto"/>
              <w:left w:val="single" w:sz="4" w:space="0" w:color="auto"/>
              <w:bottom w:val="single" w:sz="4" w:space="0" w:color="auto"/>
              <w:right w:val="single" w:sz="4" w:space="0" w:color="auto"/>
            </w:tcBorders>
            <w:vAlign w:val="center"/>
            <w:hideMark/>
          </w:tcPr>
          <w:p w:rsidR="006C5A54" w:rsidRPr="00CB5152" w:rsidRDefault="006C5A54" w:rsidP="00FE21B1">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6C5A54" w:rsidRPr="00CB5152" w:rsidRDefault="006C5A54" w:rsidP="00FE21B1">
            <w:pPr>
              <w:spacing w:after="0"/>
              <w:jc w:val="center"/>
              <w:rPr>
                <w:rFonts w:ascii="Cambria" w:hAnsi="Cambria"/>
                <w:b/>
                <w:sz w:val="24"/>
                <w:szCs w:val="24"/>
              </w:rPr>
            </w:pPr>
          </w:p>
        </w:tc>
      </w:tr>
      <w:tr w:rsidR="00B64D5E"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B64D5E" w:rsidRPr="00CB5152" w:rsidRDefault="00B64D5E" w:rsidP="00B64D5E">
            <w:pPr>
              <w:spacing w:after="0"/>
              <w:jc w:val="center"/>
              <w:rPr>
                <w:rFonts w:ascii="Cambria" w:hAnsi="Cambria"/>
                <w:sz w:val="24"/>
                <w:szCs w:val="24"/>
              </w:rPr>
            </w:pPr>
            <w:r w:rsidRPr="00CB5152">
              <w:rPr>
                <w:rFonts w:ascii="Cambria" w:hAnsi="Cambria"/>
                <w:sz w:val="24"/>
                <w:szCs w:val="24"/>
              </w:rPr>
              <w:t>1</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B64D5E" w:rsidRPr="00CB5152" w:rsidRDefault="00B64D5E" w:rsidP="00B64D5E">
            <w:pPr>
              <w:spacing w:after="0"/>
              <w:rPr>
                <w:rFonts w:ascii="Cambria" w:hAnsi="Cambria"/>
                <w:sz w:val="24"/>
                <w:szCs w:val="24"/>
              </w:rPr>
            </w:pPr>
            <w:r w:rsidRPr="00CB5152">
              <w:rPr>
                <w:rFonts w:ascii="Cambria" w:hAnsi="Cambria"/>
                <w:sz w:val="24"/>
                <w:szCs w:val="24"/>
              </w:rPr>
              <w:t>https://onlinecourses.nptel.ac.in/noc20_bt39/preview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B64D5E" w:rsidRPr="00CB5152" w:rsidRDefault="00B64D5E" w:rsidP="00B64D5E">
            <w:pPr>
              <w:spacing w:after="0"/>
              <w:jc w:val="center"/>
              <w:rPr>
                <w:rFonts w:ascii="Cambria" w:hAnsi="Cambria"/>
                <w:b/>
                <w:sz w:val="24"/>
                <w:szCs w:val="24"/>
              </w:rPr>
            </w:pPr>
          </w:p>
        </w:tc>
      </w:tr>
      <w:tr w:rsidR="00B64D5E" w:rsidRPr="00CB5152" w:rsidTr="004067AC">
        <w:tc>
          <w:tcPr>
            <w:tcW w:w="766" w:type="dxa"/>
            <w:tcBorders>
              <w:top w:val="single" w:sz="4" w:space="0" w:color="auto"/>
              <w:left w:val="single" w:sz="4" w:space="0" w:color="auto"/>
              <w:bottom w:val="single" w:sz="4" w:space="0" w:color="auto"/>
              <w:right w:val="single" w:sz="4" w:space="0" w:color="auto"/>
            </w:tcBorders>
            <w:vAlign w:val="center"/>
            <w:hideMark/>
          </w:tcPr>
          <w:p w:rsidR="00B64D5E" w:rsidRPr="00CB5152" w:rsidRDefault="00B64D5E" w:rsidP="00B64D5E">
            <w:pPr>
              <w:spacing w:after="0"/>
              <w:jc w:val="center"/>
              <w:rPr>
                <w:rFonts w:ascii="Cambria" w:hAnsi="Cambria"/>
                <w:sz w:val="24"/>
                <w:szCs w:val="24"/>
              </w:rPr>
            </w:pPr>
            <w:r w:rsidRPr="00CB5152">
              <w:rPr>
                <w:rFonts w:ascii="Cambria" w:hAnsi="Cambria"/>
                <w:sz w:val="24"/>
                <w:szCs w:val="24"/>
              </w:rPr>
              <w:t>2</w:t>
            </w:r>
          </w:p>
        </w:tc>
        <w:tc>
          <w:tcPr>
            <w:tcW w:w="8018" w:type="dxa"/>
            <w:gridSpan w:val="6"/>
            <w:tcBorders>
              <w:top w:val="single" w:sz="4" w:space="0" w:color="auto"/>
              <w:left w:val="single" w:sz="4" w:space="0" w:color="auto"/>
              <w:bottom w:val="single" w:sz="4" w:space="0" w:color="auto"/>
              <w:right w:val="single" w:sz="4" w:space="0" w:color="auto"/>
            </w:tcBorders>
            <w:vAlign w:val="center"/>
          </w:tcPr>
          <w:p w:rsidR="00B64D5E" w:rsidRPr="00CB5152" w:rsidRDefault="00B64D5E" w:rsidP="00B64D5E">
            <w:pPr>
              <w:spacing w:after="0"/>
              <w:rPr>
                <w:rFonts w:ascii="Cambria" w:hAnsi="Cambria"/>
                <w:sz w:val="24"/>
                <w:szCs w:val="24"/>
              </w:rPr>
            </w:pPr>
            <w:r w:rsidRPr="00CB5152">
              <w:rPr>
                <w:rFonts w:ascii="Cambria" w:hAnsi="Cambria"/>
                <w:sz w:val="24"/>
                <w:szCs w:val="24"/>
              </w:rPr>
              <w:t>https://onlinecourses.swayam2.ac.in/cec20_bt02/preview</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B64D5E" w:rsidRPr="00CB5152" w:rsidRDefault="00B64D5E" w:rsidP="00B64D5E">
            <w:pPr>
              <w:spacing w:after="0"/>
              <w:jc w:val="center"/>
              <w:rPr>
                <w:rFonts w:ascii="Cambria" w:hAnsi="Cambria"/>
                <w:b/>
                <w:sz w:val="24"/>
                <w:szCs w:val="24"/>
              </w:rPr>
            </w:pPr>
          </w:p>
        </w:tc>
      </w:tr>
    </w:tbl>
    <w:p w:rsidR="006C5A54" w:rsidRPr="00CB5152" w:rsidRDefault="006C5A54" w:rsidP="00FE21B1">
      <w:pPr>
        <w:spacing w:after="0"/>
        <w:rPr>
          <w:rFonts w:ascii="Cambria" w:hAnsi="Cambria"/>
          <w:sz w:val="24"/>
          <w:szCs w:val="24"/>
        </w:rPr>
      </w:pPr>
    </w:p>
    <w:p w:rsidR="006C5A54" w:rsidRPr="00CB5152" w:rsidRDefault="006C5A54" w:rsidP="00FE21B1">
      <w:pPr>
        <w:spacing w:after="0"/>
        <w:rPr>
          <w:rFonts w:ascii="Cambria" w:hAnsi="Cambria"/>
          <w:sz w:val="24"/>
          <w:szCs w:val="24"/>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900"/>
        <w:gridCol w:w="900"/>
        <w:gridCol w:w="901"/>
        <w:gridCol w:w="901"/>
        <w:gridCol w:w="901"/>
        <w:gridCol w:w="901"/>
        <w:gridCol w:w="901"/>
        <w:gridCol w:w="901"/>
        <w:gridCol w:w="762"/>
        <w:gridCol w:w="829"/>
      </w:tblGrid>
      <w:tr w:rsidR="00276660" w:rsidRPr="00CB5152" w:rsidTr="00C5718F">
        <w:trPr>
          <w:trHeight w:val="494"/>
        </w:trPr>
        <w:tc>
          <w:tcPr>
            <w:tcW w:w="932" w:type="dxa"/>
            <w:shd w:val="clear" w:color="auto" w:fill="auto"/>
            <w:vAlign w:val="center"/>
          </w:tcPr>
          <w:p w:rsidR="00276660" w:rsidRPr="00CB5152" w:rsidRDefault="00276660" w:rsidP="00C5718F">
            <w:pPr>
              <w:spacing w:after="0"/>
              <w:jc w:val="center"/>
              <w:rPr>
                <w:rFonts w:ascii="Cambria" w:hAnsi="Cambria"/>
                <w:b/>
                <w:sz w:val="24"/>
                <w:szCs w:val="24"/>
              </w:rPr>
            </w:pPr>
          </w:p>
        </w:tc>
        <w:tc>
          <w:tcPr>
            <w:tcW w:w="900"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PO1</w:t>
            </w:r>
          </w:p>
        </w:tc>
        <w:tc>
          <w:tcPr>
            <w:tcW w:w="900"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PO2</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PO3</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PO4</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PO5</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PO6</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PO7</w:t>
            </w:r>
          </w:p>
        </w:tc>
        <w:tc>
          <w:tcPr>
            <w:tcW w:w="901" w:type="dxa"/>
            <w:shd w:val="clear" w:color="auto" w:fill="auto"/>
            <w:vAlign w:val="center"/>
          </w:tcPr>
          <w:p w:rsidR="00276660" w:rsidRPr="00CB5152" w:rsidRDefault="00276660" w:rsidP="00C5718F">
            <w:pPr>
              <w:spacing w:after="0"/>
              <w:rPr>
                <w:rFonts w:ascii="Cambria" w:hAnsi="Cambria"/>
                <w:sz w:val="24"/>
                <w:szCs w:val="24"/>
              </w:rPr>
            </w:pPr>
            <w:r w:rsidRPr="00CB5152">
              <w:rPr>
                <w:rFonts w:ascii="Cambria" w:hAnsi="Cambria"/>
                <w:b/>
                <w:sz w:val="24"/>
                <w:szCs w:val="24"/>
              </w:rPr>
              <w:t>PO8</w:t>
            </w:r>
          </w:p>
        </w:tc>
        <w:tc>
          <w:tcPr>
            <w:tcW w:w="762"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PO9</w:t>
            </w:r>
          </w:p>
        </w:tc>
        <w:tc>
          <w:tcPr>
            <w:tcW w:w="829" w:type="dxa"/>
            <w:shd w:val="clear" w:color="auto" w:fill="auto"/>
            <w:vAlign w:val="center"/>
          </w:tcPr>
          <w:p w:rsidR="00276660" w:rsidRPr="00CB5152" w:rsidRDefault="00276660" w:rsidP="00C5718F">
            <w:pPr>
              <w:spacing w:after="0"/>
              <w:rPr>
                <w:rFonts w:ascii="Cambria" w:hAnsi="Cambria"/>
                <w:b/>
                <w:sz w:val="24"/>
                <w:szCs w:val="24"/>
              </w:rPr>
            </w:pPr>
            <w:r w:rsidRPr="00CB5152">
              <w:rPr>
                <w:rFonts w:ascii="Cambria" w:hAnsi="Cambria"/>
                <w:b/>
                <w:sz w:val="24"/>
                <w:szCs w:val="24"/>
              </w:rPr>
              <w:t>PO10</w:t>
            </w:r>
          </w:p>
        </w:tc>
      </w:tr>
      <w:tr w:rsidR="00276660" w:rsidRPr="00CB5152" w:rsidTr="00C5718F">
        <w:trPr>
          <w:trHeight w:val="494"/>
        </w:trPr>
        <w:tc>
          <w:tcPr>
            <w:tcW w:w="932"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CO1</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94"/>
        </w:trPr>
        <w:tc>
          <w:tcPr>
            <w:tcW w:w="932"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CO2</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94"/>
        </w:trPr>
        <w:tc>
          <w:tcPr>
            <w:tcW w:w="932"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CO3</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r w:rsidR="00276660" w:rsidRPr="00CB5152" w:rsidTr="00C5718F">
        <w:trPr>
          <w:trHeight w:val="494"/>
        </w:trPr>
        <w:tc>
          <w:tcPr>
            <w:tcW w:w="932" w:type="dxa"/>
            <w:shd w:val="clear" w:color="auto" w:fill="auto"/>
            <w:vAlign w:val="center"/>
          </w:tcPr>
          <w:p w:rsidR="00276660" w:rsidRPr="00CB5152" w:rsidRDefault="00276660" w:rsidP="00C5718F">
            <w:pPr>
              <w:spacing w:after="0"/>
              <w:jc w:val="center"/>
              <w:rPr>
                <w:rFonts w:ascii="Cambria" w:hAnsi="Cambria"/>
                <w:b/>
                <w:sz w:val="24"/>
                <w:szCs w:val="24"/>
              </w:rPr>
            </w:pPr>
            <w:r w:rsidRPr="00CB5152">
              <w:rPr>
                <w:rFonts w:ascii="Cambria" w:hAnsi="Cambria"/>
                <w:b/>
                <w:sz w:val="24"/>
                <w:szCs w:val="24"/>
              </w:rPr>
              <w:t>CO4</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0"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M</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S</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901"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762"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c>
          <w:tcPr>
            <w:tcW w:w="829" w:type="dxa"/>
            <w:shd w:val="clear" w:color="auto" w:fill="auto"/>
            <w:vAlign w:val="center"/>
          </w:tcPr>
          <w:p w:rsidR="00276660" w:rsidRPr="00CB5152" w:rsidRDefault="00276660" w:rsidP="00C5718F">
            <w:pPr>
              <w:spacing w:after="0"/>
              <w:jc w:val="center"/>
              <w:rPr>
                <w:rFonts w:ascii="Cambria" w:hAnsi="Cambria"/>
                <w:sz w:val="24"/>
                <w:szCs w:val="24"/>
              </w:rPr>
            </w:pPr>
            <w:r w:rsidRPr="00CB5152">
              <w:rPr>
                <w:rFonts w:ascii="Cambria" w:hAnsi="Cambria"/>
                <w:sz w:val="24"/>
                <w:szCs w:val="24"/>
              </w:rPr>
              <w:t>L</w:t>
            </w:r>
          </w:p>
        </w:tc>
      </w:tr>
    </w:tbl>
    <w:p w:rsidR="00276660" w:rsidRPr="00CB5152" w:rsidRDefault="00276660" w:rsidP="00276660">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6C5A54" w:rsidRPr="00CB5152" w:rsidRDefault="006C5A54">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Pr="00CB5152" w:rsidRDefault="00666691">
      <w:pPr>
        <w:rPr>
          <w:rFonts w:ascii="Cambria" w:hAnsi="Cambria"/>
        </w:rPr>
      </w:pPr>
    </w:p>
    <w:p w:rsidR="00666691" w:rsidRDefault="00666691">
      <w:pPr>
        <w:rPr>
          <w:rFonts w:ascii="Cambria" w:hAnsi="Cambria"/>
        </w:rPr>
      </w:pPr>
    </w:p>
    <w:p w:rsidR="007E785D" w:rsidRPr="00CB5152" w:rsidRDefault="007E785D">
      <w:pPr>
        <w:rPr>
          <w:rFonts w:ascii="Cambria" w:hAnsi="Cambria"/>
        </w:rPr>
      </w:pPr>
    </w:p>
    <w:p w:rsidR="00666691" w:rsidRPr="00CB5152" w:rsidRDefault="00666691">
      <w:pPr>
        <w:rPr>
          <w:rFonts w:ascii="Cambria" w:hAnsi="Cambria"/>
        </w:rPr>
      </w:pPr>
    </w:p>
    <w:p w:rsidR="007C57C9" w:rsidRPr="00CB5152" w:rsidRDefault="007C57C9">
      <w:pPr>
        <w:rPr>
          <w:rFonts w:ascii="Cambria" w:hAnsi="Cambria"/>
        </w:rPr>
      </w:pPr>
    </w:p>
    <w:p w:rsidR="008C1FA8" w:rsidRPr="00CB5152" w:rsidRDefault="008C1FA8" w:rsidP="008C1FA8">
      <w:pPr>
        <w:spacing w:after="0"/>
        <w:rPr>
          <w:rFonts w:ascii="Cambria" w:hAnsi="Cambria"/>
          <w:sz w:val="24"/>
          <w:szCs w:val="24"/>
        </w:rPr>
      </w:pPr>
    </w:p>
    <w:tbl>
      <w:tblPr>
        <w:tblStyle w:val="TableGrid"/>
        <w:tblW w:w="10116" w:type="dxa"/>
        <w:tblLayout w:type="fixed"/>
        <w:tblLook w:val="04A0"/>
      </w:tblPr>
      <w:tblGrid>
        <w:gridCol w:w="766"/>
        <w:gridCol w:w="1350"/>
        <w:gridCol w:w="1142"/>
        <w:gridCol w:w="4534"/>
        <w:gridCol w:w="425"/>
        <w:gridCol w:w="567"/>
        <w:gridCol w:w="373"/>
        <w:gridCol w:w="221"/>
        <w:gridCol w:w="209"/>
        <w:gridCol w:w="529"/>
      </w:tblGrid>
      <w:tr w:rsidR="008C1FA8" w:rsidRPr="00CB5152" w:rsidTr="00D110EE">
        <w:trPr>
          <w:trHeight w:val="708"/>
        </w:trPr>
        <w:tc>
          <w:tcPr>
            <w:tcW w:w="2116" w:type="dxa"/>
            <w:gridSpan w:val="2"/>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lastRenderedPageBreak/>
              <w:t xml:space="preserve">Course Code </w:t>
            </w:r>
          </w:p>
        </w:tc>
        <w:tc>
          <w:tcPr>
            <w:tcW w:w="1142"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6ZP</w:t>
            </w:r>
          </w:p>
        </w:tc>
        <w:tc>
          <w:tcPr>
            <w:tcW w:w="4534"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RESEARCH METHODOLOGY LAB</w:t>
            </w:r>
          </w:p>
        </w:tc>
        <w:tc>
          <w:tcPr>
            <w:tcW w:w="425"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P</w:t>
            </w:r>
          </w:p>
        </w:tc>
        <w:tc>
          <w:tcPr>
            <w:tcW w:w="529"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w:t>
            </w:r>
          </w:p>
        </w:tc>
      </w:tr>
      <w:tr w:rsidR="008C1FA8" w:rsidRPr="00CB5152" w:rsidTr="00D110EE">
        <w:trPr>
          <w:trHeight w:val="412"/>
        </w:trPr>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Core/elective/Supportive</w:t>
            </w:r>
          </w:p>
        </w:tc>
        <w:tc>
          <w:tcPr>
            <w:tcW w:w="4534"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Supportive</w:t>
            </w:r>
          </w:p>
        </w:tc>
        <w:tc>
          <w:tcPr>
            <w:tcW w:w="425" w:type="dxa"/>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4</w:t>
            </w:r>
          </w:p>
        </w:tc>
        <w:tc>
          <w:tcPr>
            <w:tcW w:w="529"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3</w:t>
            </w:r>
          </w:p>
        </w:tc>
      </w:tr>
      <w:tr w:rsidR="008C1FA8" w:rsidRPr="00CB5152" w:rsidTr="00D110EE">
        <w:tc>
          <w:tcPr>
            <w:tcW w:w="3258"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Pre - requisite</w:t>
            </w:r>
          </w:p>
        </w:tc>
        <w:tc>
          <w:tcPr>
            <w:tcW w:w="4534"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pStyle w:val="ListParagraph"/>
              <w:numPr>
                <w:ilvl w:val="0"/>
                <w:numId w:val="4"/>
              </w:numPr>
              <w:spacing w:after="0"/>
              <w:jc w:val="both"/>
              <w:rPr>
                <w:rFonts w:ascii="Cambria" w:hAnsi="Cambria"/>
                <w:sz w:val="24"/>
                <w:szCs w:val="24"/>
              </w:rPr>
            </w:pPr>
            <w:r w:rsidRPr="00CB5152">
              <w:rPr>
                <w:rFonts w:ascii="Cambria" w:hAnsi="Cambria"/>
                <w:sz w:val="24"/>
                <w:szCs w:val="24"/>
              </w:rPr>
              <w:t>Basic knowledge in research methodology</w:t>
            </w: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p>
        </w:tc>
        <w:tc>
          <w:tcPr>
            <w:tcW w:w="959" w:type="dxa"/>
            <w:gridSpan w:val="3"/>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 xml:space="preserve">Course Objectives </w:t>
            </w: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pStyle w:val="ListParagraph"/>
              <w:numPr>
                <w:ilvl w:val="0"/>
                <w:numId w:val="14"/>
              </w:numPr>
              <w:spacing w:after="0" w:line="240" w:lineRule="auto"/>
              <w:jc w:val="both"/>
              <w:rPr>
                <w:rFonts w:ascii="Cambria" w:hAnsi="Cambria"/>
                <w:b/>
                <w:sz w:val="24"/>
                <w:szCs w:val="24"/>
              </w:rPr>
            </w:pPr>
            <w:r w:rsidRPr="00CB5152">
              <w:rPr>
                <w:rFonts w:ascii="Cambria" w:hAnsi="Cambria"/>
                <w:sz w:val="24"/>
                <w:szCs w:val="24"/>
              </w:rPr>
              <w:t>The course aims at introducing them to the basic concepts used in research and to scientific social research methods and their approach.</w:t>
            </w: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p>
        </w:tc>
      </w:tr>
      <w:tr w:rsidR="008C1FA8" w:rsidRPr="00CB5152" w:rsidTr="00D110EE">
        <w:trPr>
          <w:trHeight w:val="273"/>
        </w:trPr>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Expected Course Outcomes</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1</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line="360" w:lineRule="auto"/>
              <w:jc w:val="both"/>
              <w:rPr>
                <w:rFonts w:ascii="Cambria" w:hAnsi="Cambria"/>
                <w:sz w:val="24"/>
                <w:szCs w:val="24"/>
              </w:rPr>
            </w:pPr>
            <w:r w:rsidRPr="00CB5152">
              <w:rPr>
                <w:rFonts w:ascii="Cambria" w:hAnsi="Cambria"/>
                <w:sz w:val="24"/>
                <w:szCs w:val="24"/>
              </w:rPr>
              <w:t>Understand the basic of research</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K2</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2</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hd w:val="clear" w:color="auto" w:fill="FFFFFF"/>
              <w:spacing w:after="0" w:line="360" w:lineRule="auto"/>
              <w:rPr>
                <w:rFonts w:ascii="Cambria" w:hAnsi="Cambria"/>
                <w:sz w:val="24"/>
                <w:szCs w:val="24"/>
              </w:rPr>
            </w:pPr>
            <w:r w:rsidRPr="00CB5152">
              <w:rPr>
                <w:rFonts w:ascii="Cambria" w:hAnsi="Cambria"/>
                <w:sz w:val="24"/>
                <w:szCs w:val="24"/>
              </w:rPr>
              <w:t>Apply various idea in the research area</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K3</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3</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hd w:val="clear" w:color="auto" w:fill="FFFFFF"/>
              <w:spacing w:after="0" w:line="360" w:lineRule="auto"/>
              <w:rPr>
                <w:rFonts w:ascii="Cambria" w:hAnsi="Cambria"/>
                <w:sz w:val="24"/>
                <w:szCs w:val="24"/>
              </w:rPr>
            </w:pPr>
            <w:r w:rsidRPr="00CB5152">
              <w:rPr>
                <w:rFonts w:ascii="Cambria" w:hAnsi="Cambria"/>
                <w:sz w:val="24"/>
                <w:szCs w:val="24"/>
              </w:rPr>
              <w:t>Analyze the data which is given to the research work</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K4</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4</w:t>
            </w:r>
          </w:p>
        </w:tc>
        <w:tc>
          <w:tcPr>
            <w:tcW w:w="8612" w:type="dxa"/>
            <w:gridSpan w:val="7"/>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line="360" w:lineRule="auto"/>
              <w:jc w:val="both"/>
              <w:rPr>
                <w:rFonts w:ascii="Cambria" w:hAnsi="Cambria"/>
                <w:sz w:val="24"/>
                <w:szCs w:val="24"/>
              </w:rPr>
            </w:pPr>
            <w:r w:rsidRPr="00CB5152">
              <w:rPr>
                <w:rFonts w:ascii="Cambria" w:hAnsi="Cambria"/>
                <w:sz w:val="24"/>
                <w:szCs w:val="24"/>
              </w:rPr>
              <w:t>Create a various ideas to apply in the research work</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K6</w:t>
            </w: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hideMark/>
          </w:tcPr>
          <w:p w:rsidR="008C1FA8" w:rsidRPr="00CB5152" w:rsidRDefault="008C1FA8" w:rsidP="00D110EE">
            <w:pPr>
              <w:spacing w:after="0" w:line="360" w:lineRule="auto"/>
              <w:jc w:val="center"/>
              <w:rPr>
                <w:rFonts w:ascii="Cambria" w:hAnsi="Cambria"/>
                <w:b/>
                <w:sz w:val="24"/>
                <w:szCs w:val="24"/>
              </w:rPr>
            </w:pPr>
            <w:r w:rsidRPr="00CB5152">
              <w:rPr>
                <w:rFonts w:ascii="Cambria" w:hAnsi="Cambria"/>
                <w:b/>
                <w:sz w:val="24"/>
                <w:szCs w:val="24"/>
              </w:rPr>
              <w:t>K1 – Remember K2 – Understand K3 – apply K4- Analyze K5 – evaluate  K6- Create</w:t>
            </w: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tcPr>
          <w:p w:rsidR="008C1FA8" w:rsidRPr="00CB5152" w:rsidRDefault="008C1FA8" w:rsidP="00D110EE">
            <w:pPr>
              <w:widowControl w:val="0"/>
              <w:tabs>
                <w:tab w:val="left" w:pos="832"/>
              </w:tabs>
              <w:autoSpaceDE w:val="0"/>
              <w:autoSpaceDN w:val="0"/>
              <w:spacing w:after="0" w:line="360" w:lineRule="auto"/>
              <w:rPr>
                <w:rFonts w:ascii="Cambria" w:hAnsi="Cambria"/>
                <w:sz w:val="24"/>
                <w:szCs w:val="24"/>
              </w:rPr>
            </w:pPr>
            <w:r w:rsidRPr="00CB5152">
              <w:rPr>
                <w:rFonts w:ascii="Cambria" w:hAnsi="Cambria"/>
                <w:sz w:val="24"/>
                <w:szCs w:val="24"/>
              </w:rPr>
              <w:t xml:space="preserve">1. To perform practical for probability and </w:t>
            </w:r>
            <w:r w:rsidR="00552837" w:rsidRPr="00CB5152">
              <w:rPr>
                <w:rFonts w:ascii="Cambria" w:hAnsi="Cambria"/>
                <w:sz w:val="24"/>
                <w:szCs w:val="24"/>
              </w:rPr>
              <w:t>non-probability</w:t>
            </w:r>
            <w:r w:rsidRPr="00CB5152">
              <w:rPr>
                <w:rFonts w:ascii="Cambria" w:hAnsi="Cambria"/>
                <w:sz w:val="24"/>
                <w:szCs w:val="24"/>
              </w:rPr>
              <w:t xml:space="preserve"> sampling types. </w:t>
            </w:r>
          </w:p>
          <w:p w:rsidR="008C1FA8" w:rsidRPr="00CB5152" w:rsidRDefault="008C1FA8" w:rsidP="00D110EE">
            <w:pPr>
              <w:widowControl w:val="0"/>
              <w:tabs>
                <w:tab w:val="left" w:pos="832"/>
              </w:tabs>
              <w:autoSpaceDE w:val="0"/>
              <w:autoSpaceDN w:val="0"/>
              <w:spacing w:after="0" w:line="360" w:lineRule="auto"/>
              <w:rPr>
                <w:rFonts w:ascii="Cambria" w:hAnsi="Cambria"/>
                <w:sz w:val="24"/>
                <w:szCs w:val="24"/>
              </w:rPr>
            </w:pPr>
            <w:r w:rsidRPr="00CB5152">
              <w:rPr>
                <w:rFonts w:ascii="Cambria" w:hAnsi="Cambria"/>
                <w:sz w:val="24"/>
                <w:szCs w:val="24"/>
              </w:rPr>
              <w:t>2. To calculate mean median mode of a given data</w:t>
            </w:r>
            <w:r w:rsidR="000B4A83" w:rsidRPr="00CB5152">
              <w:rPr>
                <w:rFonts w:ascii="Cambria" w:hAnsi="Cambria"/>
                <w:sz w:val="24"/>
                <w:szCs w:val="24"/>
              </w:rPr>
              <w:t>.</w:t>
            </w:r>
          </w:p>
          <w:p w:rsidR="008C1FA8" w:rsidRPr="00CB5152" w:rsidRDefault="008C1FA8" w:rsidP="00D110EE">
            <w:pPr>
              <w:widowControl w:val="0"/>
              <w:tabs>
                <w:tab w:val="left" w:pos="832"/>
              </w:tabs>
              <w:autoSpaceDE w:val="0"/>
              <w:autoSpaceDN w:val="0"/>
              <w:spacing w:after="0" w:line="360" w:lineRule="auto"/>
              <w:rPr>
                <w:rFonts w:ascii="Cambria" w:hAnsi="Cambria"/>
                <w:sz w:val="24"/>
                <w:szCs w:val="24"/>
              </w:rPr>
            </w:pPr>
            <w:r w:rsidRPr="00CB5152">
              <w:rPr>
                <w:rFonts w:ascii="Cambria" w:hAnsi="Cambria"/>
                <w:sz w:val="24"/>
                <w:szCs w:val="24"/>
              </w:rPr>
              <w:t xml:space="preserve">3. To calculate standard </w:t>
            </w:r>
            <w:r w:rsidR="00552837" w:rsidRPr="00CB5152">
              <w:rPr>
                <w:rFonts w:ascii="Cambria" w:hAnsi="Cambria"/>
                <w:sz w:val="24"/>
                <w:szCs w:val="24"/>
              </w:rPr>
              <w:t>deviation,</w:t>
            </w:r>
            <w:r w:rsidRPr="00CB5152">
              <w:rPr>
                <w:rFonts w:ascii="Cambria" w:hAnsi="Cambria"/>
                <w:sz w:val="24"/>
                <w:szCs w:val="24"/>
              </w:rPr>
              <w:t xml:space="preserve"> standard error, variance and coefficient of variation for given data</w:t>
            </w:r>
            <w:r w:rsidR="000B4A83" w:rsidRPr="00CB5152">
              <w:rPr>
                <w:rFonts w:ascii="Cambria" w:hAnsi="Cambria"/>
                <w:sz w:val="24"/>
                <w:szCs w:val="24"/>
              </w:rPr>
              <w:t>.</w:t>
            </w:r>
          </w:p>
          <w:p w:rsidR="008C1FA8" w:rsidRPr="00CB5152" w:rsidRDefault="008C1FA8" w:rsidP="00D110EE">
            <w:pPr>
              <w:widowControl w:val="0"/>
              <w:tabs>
                <w:tab w:val="left" w:pos="832"/>
              </w:tabs>
              <w:autoSpaceDE w:val="0"/>
              <w:autoSpaceDN w:val="0"/>
              <w:spacing w:after="0" w:line="360" w:lineRule="auto"/>
              <w:rPr>
                <w:rFonts w:ascii="Cambria" w:hAnsi="Cambria"/>
                <w:sz w:val="24"/>
                <w:szCs w:val="24"/>
              </w:rPr>
            </w:pPr>
            <w:r w:rsidRPr="00CB5152">
              <w:rPr>
                <w:rFonts w:ascii="Cambria" w:hAnsi="Cambria"/>
                <w:sz w:val="24"/>
                <w:szCs w:val="24"/>
              </w:rPr>
              <w:t>4. To perform correlation and regression analysis for given data</w:t>
            </w:r>
            <w:r w:rsidR="000B4A83" w:rsidRPr="00CB5152">
              <w:rPr>
                <w:rFonts w:ascii="Cambria" w:hAnsi="Cambria"/>
                <w:sz w:val="24"/>
                <w:szCs w:val="24"/>
              </w:rPr>
              <w:t>.</w:t>
            </w:r>
          </w:p>
          <w:p w:rsidR="008C1FA8" w:rsidRPr="00CB5152" w:rsidRDefault="008C1FA8" w:rsidP="00D110EE">
            <w:pPr>
              <w:widowControl w:val="0"/>
              <w:tabs>
                <w:tab w:val="left" w:pos="832"/>
              </w:tabs>
              <w:autoSpaceDE w:val="0"/>
              <w:autoSpaceDN w:val="0"/>
              <w:spacing w:after="0" w:line="360" w:lineRule="auto"/>
              <w:rPr>
                <w:rFonts w:ascii="Cambria" w:hAnsi="Cambria"/>
                <w:sz w:val="24"/>
                <w:szCs w:val="24"/>
              </w:rPr>
            </w:pPr>
            <w:r w:rsidRPr="00CB5152">
              <w:rPr>
                <w:rFonts w:ascii="Cambria" w:hAnsi="Cambria"/>
                <w:sz w:val="24"/>
                <w:szCs w:val="24"/>
              </w:rPr>
              <w:t>5. To perform student‘s’ test and Chi square analysis for hypothesis testing.</w:t>
            </w:r>
          </w:p>
          <w:p w:rsidR="008C1FA8" w:rsidRPr="00CB5152" w:rsidRDefault="008C1FA8" w:rsidP="00D110EE">
            <w:pPr>
              <w:widowControl w:val="0"/>
              <w:tabs>
                <w:tab w:val="left" w:pos="832"/>
              </w:tabs>
              <w:autoSpaceDE w:val="0"/>
              <w:autoSpaceDN w:val="0"/>
              <w:spacing w:after="0" w:line="360" w:lineRule="auto"/>
              <w:rPr>
                <w:rFonts w:ascii="Cambria" w:hAnsi="Cambria"/>
                <w:b/>
                <w:sz w:val="24"/>
                <w:szCs w:val="24"/>
              </w:rPr>
            </w:pPr>
          </w:p>
        </w:tc>
      </w:tr>
      <w:tr w:rsidR="008C1FA8" w:rsidRPr="00CB5152" w:rsidTr="00D110EE">
        <w:tc>
          <w:tcPr>
            <w:tcW w:w="8784" w:type="dxa"/>
            <w:gridSpan w:val="6"/>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right"/>
              <w:rPr>
                <w:rFonts w:ascii="Cambria" w:hAnsi="Cambria"/>
                <w:b/>
                <w:sz w:val="24"/>
                <w:szCs w:val="24"/>
              </w:rPr>
            </w:pPr>
            <w:r w:rsidRPr="00CB5152">
              <w:rPr>
                <w:rFonts w:ascii="Cambria" w:hAnsi="Cambria"/>
                <w:b/>
                <w:sz w:val="24"/>
                <w:szCs w:val="24"/>
              </w:rPr>
              <w:t>Total practical Hours</w:t>
            </w:r>
          </w:p>
        </w:tc>
        <w:tc>
          <w:tcPr>
            <w:tcW w:w="1332" w:type="dxa"/>
            <w:gridSpan w:val="4"/>
            <w:tcBorders>
              <w:top w:val="single" w:sz="4" w:space="0" w:color="auto"/>
              <w:left w:val="single" w:sz="4" w:space="0" w:color="auto"/>
              <w:bottom w:val="single" w:sz="4" w:space="0" w:color="auto"/>
              <w:right w:val="single" w:sz="4" w:space="0" w:color="auto"/>
            </w:tcBorders>
            <w:vAlign w:val="center"/>
            <w:hideMark/>
          </w:tcPr>
          <w:p w:rsidR="008C1FA8" w:rsidRPr="00CB5152" w:rsidRDefault="00666691" w:rsidP="00D110EE">
            <w:pPr>
              <w:spacing w:after="0"/>
              <w:ind w:left="60"/>
              <w:rPr>
                <w:rFonts w:ascii="Cambria" w:hAnsi="Cambria"/>
                <w:b/>
                <w:sz w:val="24"/>
                <w:szCs w:val="24"/>
              </w:rPr>
            </w:pPr>
            <w:r w:rsidRPr="00CB5152">
              <w:rPr>
                <w:rFonts w:ascii="Cambria" w:hAnsi="Cambria"/>
                <w:b/>
                <w:sz w:val="24"/>
                <w:szCs w:val="24"/>
              </w:rPr>
              <w:t>48</w:t>
            </w:r>
            <w:r w:rsidR="008C1FA8" w:rsidRPr="00CB5152">
              <w:rPr>
                <w:rFonts w:ascii="Cambria" w:hAnsi="Cambria"/>
                <w:b/>
                <w:sz w:val="24"/>
                <w:szCs w:val="24"/>
              </w:rPr>
              <w:t xml:space="preserve"> Hours</w:t>
            </w:r>
          </w:p>
        </w:tc>
      </w:tr>
      <w:tr w:rsidR="008C1FA8" w:rsidRPr="00CB5152" w:rsidTr="00D110EE">
        <w:tc>
          <w:tcPr>
            <w:tcW w:w="10116" w:type="dxa"/>
            <w:gridSpan w:val="10"/>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Text Book(s)</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tcPr>
          <w:p w:rsidR="008C1FA8" w:rsidRPr="00CB5152" w:rsidRDefault="008C1FA8" w:rsidP="00D110EE">
            <w:pPr>
              <w:spacing w:after="0"/>
              <w:rPr>
                <w:rFonts w:ascii="Cambria" w:hAnsi="Cambria"/>
                <w:sz w:val="24"/>
                <w:szCs w:val="24"/>
              </w:rPr>
            </w:pPr>
            <w:r w:rsidRPr="00CB5152">
              <w:rPr>
                <w:rFonts w:ascii="Cambria" w:hAnsi="Cambria"/>
                <w:sz w:val="24"/>
                <w:szCs w:val="24"/>
              </w:rPr>
              <w:t>Richard F. Morton &amp; J. Richard Hebd: A study guide to Epidemiology and Biostatistics, 2nd Ed</w:t>
            </w:r>
            <w:proofErr w:type="gramStart"/>
            <w:r w:rsidRPr="00CB5152">
              <w:rPr>
                <w:rFonts w:ascii="Cambria" w:hAnsi="Cambria"/>
                <w:sz w:val="24"/>
                <w:szCs w:val="24"/>
              </w:rPr>
              <w:t>.(</w:t>
            </w:r>
            <w:proofErr w:type="gramEnd"/>
            <w:r w:rsidRPr="00CB5152">
              <w:rPr>
                <w:rFonts w:ascii="Cambria" w:hAnsi="Cambria"/>
                <w:sz w:val="24"/>
                <w:szCs w:val="24"/>
              </w:rPr>
              <w:t>2012), University Park Press, Baltimore.</w:t>
            </w:r>
          </w:p>
        </w:tc>
      </w:tr>
      <w:tr w:rsidR="008C1FA8" w:rsidRPr="00CB5152" w:rsidTr="00D110EE">
        <w:trPr>
          <w:trHeight w:val="386"/>
        </w:trPr>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rPr>
                <w:rFonts w:ascii="Cambria" w:hAnsi="Cambria"/>
                <w:sz w:val="24"/>
                <w:szCs w:val="24"/>
              </w:rPr>
            </w:pPr>
            <w:r w:rsidRPr="00CB5152">
              <w:rPr>
                <w:rFonts w:ascii="Cambria" w:hAnsi="Cambria"/>
                <w:sz w:val="24"/>
                <w:szCs w:val="24"/>
              </w:rPr>
              <w:t>Sylvia W Smoller, J Smoller, Biostatistics &amp; Epidemiology A Primer for health and Biomedical professionals, 4th edition, Springs, 2015</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pStyle w:val="Default"/>
              <w:spacing w:line="276" w:lineRule="auto"/>
              <w:jc w:val="both"/>
              <w:rPr>
                <w:rFonts w:ascii="Cambria" w:hAnsi="Cambria"/>
                <w:color w:val="auto"/>
              </w:rPr>
            </w:pPr>
            <w:r w:rsidRPr="00CB5152">
              <w:rPr>
                <w:rFonts w:ascii="Cambria" w:hAnsi="Cambria"/>
                <w:b/>
                <w:bCs/>
                <w:color w:val="auto"/>
              </w:rPr>
              <w:t xml:space="preserve">REFERENCE BOOKS: </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rPr>
                <w:rFonts w:ascii="Cambria" w:hAnsi="Cambria"/>
                <w:b/>
                <w:sz w:val="24"/>
                <w:szCs w:val="24"/>
              </w:rPr>
            </w:pPr>
            <w:r w:rsidRPr="00CB5152">
              <w:rPr>
                <w:rFonts w:ascii="Cambria" w:hAnsi="Cambria"/>
                <w:sz w:val="24"/>
                <w:szCs w:val="24"/>
              </w:rPr>
              <w:t>Mausner&amp;Bahn: Epidemiology-An Introductory text, 2nd Ed., (1985) W. B. Saunders Co.</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p>
        </w:tc>
        <w:tc>
          <w:tcPr>
            <w:tcW w:w="8018" w:type="dxa"/>
            <w:gridSpan w:val="5"/>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rPr>
                <w:rFonts w:ascii="Cambria" w:hAnsi="Cambria"/>
                <w:b/>
                <w:sz w:val="24"/>
                <w:szCs w:val="24"/>
              </w:rPr>
            </w:pPr>
            <w:r w:rsidRPr="00CB5152">
              <w:rPr>
                <w:rFonts w:ascii="Cambria" w:hAnsi="Cambria"/>
                <w:b/>
                <w:sz w:val="24"/>
                <w:szCs w:val="24"/>
              </w:rPr>
              <w:t>Related Online Contents (MOOC, SWAYAM,NPTEL, Websites etc)</w:t>
            </w:r>
          </w:p>
        </w:tc>
        <w:tc>
          <w:tcPr>
            <w:tcW w:w="1332" w:type="dxa"/>
            <w:gridSpan w:val="4"/>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jc w:val="center"/>
              <w:rPr>
                <w:rFonts w:ascii="Cambria" w:hAnsi="Cambria"/>
                <w:b/>
                <w:sz w:val="24"/>
                <w:szCs w:val="24"/>
              </w:rPr>
            </w:pP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1</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https://onlinecourses.nptel.ac.in/noc19_ge21/preview</w:t>
            </w:r>
          </w:p>
        </w:tc>
      </w:tr>
      <w:tr w:rsidR="008C1FA8" w:rsidRPr="00CB5152" w:rsidTr="00D110EE">
        <w:tc>
          <w:tcPr>
            <w:tcW w:w="766" w:type="dxa"/>
            <w:tcBorders>
              <w:top w:val="single" w:sz="4" w:space="0" w:color="auto"/>
              <w:left w:val="single" w:sz="4" w:space="0" w:color="auto"/>
              <w:bottom w:val="single" w:sz="4" w:space="0" w:color="auto"/>
              <w:right w:val="single" w:sz="4" w:space="0" w:color="auto"/>
            </w:tcBorders>
            <w:vAlign w:val="center"/>
            <w:hideMark/>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2</w:t>
            </w:r>
          </w:p>
        </w:tc>
        <w:tc>
          <w:tcPr>
            <w:tcW w:w="9350" w:type="dxa"/>
            <w:gridSpan w:val="9"/>
            <w:tcBorders>
              <w:top w:val="single" w:sz="4" w:space="0" w:color="auto"/>
              <w:left w:val="single" w:sz="4" w:space="0" w:color="auto"/>
              <w:bottom w:val="single" w:sz="4" w:space="0" w:color="auto"/>
              <w:right w:val="single" w:sz="4" w:space="0" w:color="auto"/>
            </w:tcBorders>
            <w:vAlign w:val="center"/>
          </w:tcPr>
          <w:p w:rsidR="008C1FA8" w:rsidRPr="00CB5152" w:rsidRDefault="008C1FA8" w:rsidP="00D110EE">
            <w:pPr>
              <w:spacing w:after="0" w:line="360" w:lineRule="auto"/>
              <w:rPr>
                <w:rFonts w:ascii="Cambria" w:eastAsiaTheme="minorHAnsi" w:hAnsi="Cambria"/>
                <w:sz w:val="24"/>
                <w:szCs w:val="24"/>
              </w:rPr>
            </w:pPr>
            <w:r w:rsidRPr="00CB5152">
              <w:rPr>
                <w:rFonts w:ascii="Cambria" w:eastAsiaTheme="minorHAnsi" w:hAnsi="Cambria"/>
                <w:sz w:val="24"/>
                <w:szCs w:val="24"/>
              </w:rPr>
              <w:t>https://onlinecourses.swayam2.ac.in/cec20_hs17/preview</w:t>
            </w:r>
          </w:p>
        </w:tc>
      </w:tr>
    </w:tbl>
    <w:p w:rsidR="008C1FA8" w:rsidRPr="00CB5152" w:rsidRDefault="008C1FA8" w:rsidP="008C1FA8">
      <w:pPr>
        <w:spacing w:after="0"/>
        <w:rPr>
          <w:rFonts w:ascii="Cambria" w:hAnsi="Cambria"/>
          <w:sz w:val="24"/>
          <w:szCs w:val="24"/>
        </w:rPr>
      </w:pPr>
    </w:p>
    <w:p w:rsidR="007E785D" w:rsidRDefault="007E785D">
      <w:pPr>
        <w:spacing w:after="160" w:line="259" w:lineRule="auto"/>
        <w:rPr>
          <w:rFonts w:ascii="Cambria" w:hAnsi="Cambria"/>
          <w:sz w:val="24"/>
          <w:szCs w:val="24"/>
        </w:rPr>
      </w:pPr>
      <w:r>
        <w:rPr>
          <w:rFonts w:ascii="Cambria" w:hAnsi="Cambria"/>
          <w:sz w:val="24"/>
          <w:szCs w:val="24"/>
        </w:rPr>
        <w:br w:type="page"/>
      </w:r>
    </w:p>
    <w:p w:rsidR="008C1FA8" w:rsidRPr="00CB5152" w:rsidRDefault="008C1FA8" w:rsidP="008C1FA8">
      <w:pPr>
        <w:spacing w:after="0"/>
        <w:rPr>
          <w:rFonts w:ascii="Cambria" w:hAnsi="Cambria"/>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
        <w:gridCol w:w="893"/>
        <w:gridCol w:w="893"/>
        <w:gridCol w:w="894"/>
        <w:gridCol w:w="894"/>
        <w:gridCol w:w="894"/>
        <w:gridCol w:w="894"/>
        <w:gridCol w:w="894"/>
        <w:gridCol w:w="894"/>
        <w:gridCol w:w="756"/>
        <w:gridCol w:w="822"/>
      </w:tblGrid>
      <w:tr w:rsidR="008C1FA8" w:rsidRPr="00CB5152" w:rsidTr="00D110EE">
        <w:trPr>
          <w:trHeight w:val="435"/>
        </w:trPr>
        <w:tc>
          <w:tcPr>
            <w:tcW w:w="925" w:type="dxa"/>
            <w:shd w:val="clear" w:color="auto" w:fill="auto"/>
            <w:vAlign w:val="center"/>
          </w:tcPr>
          <w:p w:rsidR="008C1FA8" w:rsidRPr="00CB5152" w:rsidRDefault="008C1FA8" w:rsidP="00D110EE">
            <w:pPr>
              <w:spacing w:after="0"/>
              <w:jc w:val="center"/>
              <w:rPr>
                <w:rFonts w:ascii="Cambria" w:hAnsi="Cambria"/>
                <w:b/>
                <w:sz w:val="24"/>
                <w:szCs w:val="24"/>
              </w:rPr>
            </w:pPr>
          </w:p>
        </w:tc>
        <w:tc>
          <w:tcPr>
            <w:tcW w:w="893" w:type="dxa"/>
            <w:shd w:val="clear" w:color="auto" w:fill="auto"/>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PO1</w:t>
            </w:r>
          </w:p>
        </w:tc>
        <w:tc>
          <w:tcPr>
            <w:tcW w:w="893"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PO2</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PO3</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PO4</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PO5</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PO6</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PO7</w:t>
            </w:r>
          </w:p>
        </w:tc>
        <w:tc>
          <w:tcPr>
            <w:tcW w:w="894" w:type="dxa"/>
            <w:shd w:val="clear" w:color="auto" w:fill="auto"/>
            <w:vAlign w:val="center"/>
          </w:tcPr>
          <w:p w:rsidR="008C1FA8" w:rsidRPr="00CB5152" w:rsidRDefault="008C1FA8" w:rsidP="00D110EE">
            <w:pPr>
              <w:spacing w:after="0"/>
              <w:rPr>
                <w:rFonts w:ascii="Cambria" w:hAnsi="Cambria"/>
                <w:sz w:val="24"/>
                <w:szCs w:val="24"/>
              </w:rPr>
            </w:pPr>
            <w:r w:rsidRPr="00CB5152">
              <w:rPr>
                <w:rFonts w:ascii="Cambria" w:hAnsi="Cambria"/>
                <w:b/>
                <w:sz w:val="24"/>
                <w:szCs w:val="24"/>
              </w:rPr>
              <w:t>PO8</w:t>
            </w:r>
          </w:p>
        </w:tc>
        <w:tc>
          <w:tcPr>
            <w:tcW w:w="756" w:type="dxa"/>
            <w:shd w:val="clear" w:color="auto" w:fill="auto"/>
            <w:vAlign w:val="center"/>
          </w:tcPr>
          <w:p w:rsidR="008C1FA8" w:rsidRPr="00CB5152" w:rsidRDefault="008C1FA8" w:rsidP="00D110EE">
            <w:pPr>
              <w:spacing w:after="0"/>
              <w:rPr>
                <w:rFonts w:ascii="Cambria" w:hAnsi="Cambria"/>
                <w:b/>
                <w:sz w:val="24"/>
                <w:szCs w:val="24"/>
              </w:rPr>
            </w:pPr>
            <w:r w:rsidRPr="00CB5152">
              <w:rPr>
                <w:rFonts w:ascii="Cambria" w:hAnsi="Cambria"/>
                <w:b/>
                <w:sz w:val="24"/>
                <w:szCs w:val="24"/>
              </w:rPr>
              <w:t>PO9</w:t>
            </w:r>
          </w:p>
        </w:tc>
        <w:tc>
          <w:tcPr>
            <w:tcW w:w="822" w:type="dxa"/>
            <w:shd w:val="clear" w:color="auto" w:fill="auto"/>
            <w:vAlign w:val="center"/>
          </w:tcPr>
          <w:p w:rsidR="008C1FA8" w:rsidRPr="00CB5152" w:rsidRDefault="008C1FA8" w:rsidP="00D110EE">
            <w:pPr>
              <w:spacing w:after="0"/>
              <w:rPr>
                <w:rFonts w:ascii="Cambria" w:hAnsi="Cambria"/>
                <w:b/>
                <w:sz w:val="24"/>
                <w:szCs w:val="24"/>
              </w:rPr>
            </w:pPr>
            <w:r w:rsidRPr="00CB5152">
              <w:rPr>
                <w:rFonts w:ascii="Cambria" w:hAnsi="Cambria"/>
                <w:b/>
                <w:sz w:val="24"/>
                <w:szCs w:val="24"/>
              </w:rPr>
              <w:t>PO10</w:t>
            </w:r>
          </w:p>
        </w:tc>
      </w:tr>
      <w:tr w:rsidR="008C1FA8" w:rsidRPr="00CB5152" w:rsidTr="00D110EE">
        <w:trPr>
          <w:trHeight w:val="435"/>
        </w:trPr>
        <w:tc>
          <w:tcPr>
            <w:tcW w:w="925" w:type="dxa"/>
            <w:shd w:val="clear" w:color="auto" w:fill="auto"/>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CO1</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756"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r>
      <w:tr w:rsidR="008C1FA8" w:rsidRPr="00CB5152" w:rsidTr="00D110EE">
        <w:trPr>
          <w:trHeight w:val="435"/>
        </w:trPr>
        <w:tc>
          <w:tcPr>
            <w:tcW w:w="925" w:type="dxa"/>
            <w:shd w:val="clear" w:color="auto" w:fill="auto"/>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CO2</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756"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r>
      <w:tr w:rsidR="008C1FA8" w:rsidRPr="00CB5152" w:rsidTr="00D110EE">
        <w:trPr>
          <w:trHeight w:val="435"/>
        </w:trPr>
        <w:tc>
          <w:tcPr>
            <w:tcW w:w="925" w:type="dxa"/>
            <w:shd w:val="clear" w:color="auto" w:fill="auto"/>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CO3</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r>
      <w:tr w:rsidR="008C1FA8" w:rsidRPr="00CB5152" w:rsidTr="00D110EE">
        <w:trPr>
          <w:trHeight w:val="435"/>
        </w:trPr>
        <w:tc>
          <w:tcPr>
            <w:tcW w:w="925" w:type="dxa"/>
            <w:shd w:val="clear" w:color="auto" w:fill="auto"/>
            <w:vAlign w:val="center"/>
          </w:tcPr>
          <w:p w:rsidR="008C1FA8" w:rsidRPr="00CB5152" w:rsidRDefault="008C1FA8" w:rsidP="00D110EE">
            <w:pPr>
              <w:spacing w:after="0"/>
              <w:jc w:val="center"/>
              <w:rPr>
                <w:rFonts w:ascii="Cambria" w:hAnsi="Cambria"/>
                <w:b/>
                <w:sz w:val="24"/>
                <w:szCs w:val="24"/>
              </w:rPr>
            </w:pPr>
            <w:r w:rsidRPr="00CB5152">
              <w:rPr>
                <w:rFonts w:ascii="Cambria" w:hAnsi="Cambria"/>
                <w:b/>
                <w:sz w:val="24"/>
                <w:szCs w:val="24"/>
              </w:rPr>
              <w:t>CO4</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3"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S</w:t>
            </w:r>
          </w:p>
        </w:tc>
        <w:tc>
          <w:tcPr>
            <w:tcW w:w="894"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M</w:t>
            </w:r>
          </w:p>
        </w:tc>
        <w:tc>
          <w:tcPr>
            <w:tcW w:w="756"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c>
          <w:tcPr>
            <w:tcW w:w="822" w:type="dxa"/>
            <w:shd w:val="clear" w:color="auto" w:fill="auto"/>
            <w:vAlign w:val="center"/>
          </w:tcPr>
          <w:p w:rsidR="008C1FA8" w:rsidRPr="00CB5152" w:rsidRDefault="008C1FA8" w:rsidP="00D110EE">
            <w:pPr>
              <w:spacing w:after="0"/>
              <w:jc w:val="center"/>
              <w:rPr>
                <w:rFonts w:ascii="Cambria" w:hAnsi="Cambria"/>
                <w:sz w:val="24"/>
                <w:szCs w:val="24"/>
              </w:rPr>
            </w:pPr>
            <w:r w:rsidRPr="00CB5152">
              <w:rPr>
                <w:rFonts w:ascii="Cambria" w:hAnsi="Cambria"/>
                <w:sz w:val="24"/>
                <w:szCs w:val="24"/>
              </w:rPr>
              <w:t>L</w:t>
            </w:r>
          </w:p>
        </w:tc>
      </w:tr>
    </w:tbl>
    <w:p w:rsidR="008C1FA8" w:rsidRPr="00CB5152" w:rsidRDefault="008C1FA8" w:rsidP="008C1FA8">
      <w:pPr>
        <w:rPr>
          <w:rFonts w:ascii="Cambria" w:eastAsiaTheme="minorHAnsi" w:hAnsi="Cambria" w:cstheme="minorBidi"/>
          <w:b/>
          <w:sz w:val="24"/>
          <w:szCs w:val="24"/>
        </w:rPr>
      </w:pPr>
      <w:r w:rsidRPr="00CB5152">
        <w:rPr>
          <w:rFonts w:ascii="Cambria" w:eastAsiaTheme="minorHAnsi" w:hAnsi="Cambria" w:cstheme="minorBidi"/>
          <w:b/>
          <w:sz w:val="24"/>
          <w:szCs w:val="24"/>
        </w:rPr>
        <w:t>* S-Strong     M- Medium    L - Low</w:t>
      </w: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7C57C9" w:rsidRPr="00CB5152" w:rsidRDefault="007C57C9">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8666DB" w:rsidRPr="00CB5152" w:rsidRDefault="008666DB">
      <w:pPr>
        <w:rPr>
          <w:rFonts w:ascii="Cambria" w:hAnsi="Cambria"/>
        </w:rPr>
      </w:pPr>
    </w:p>
    <w:p w:rsidR="007C57C9" w:rsidRPr="00CB5152" w:rsidRDefault="007C57C9">
      <w:pPr>
        <w:rPr>
          <w:rFonts w:ascii="Cambria" w:hAnsi="Cambria"/>
        </w:rPr>
      </w:pPr>
    </w:p>
    <w:sectPr w:rsidR="007C57C9" w:rsidRPr="00CB5152" w:rsidSect="003D6A8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274" w:rsidRDefault="003B2274" w:rsidP="006B5503">
      <w:pPr>
        <w:spacing w:after="0" w:line="240" w:lineRule="auto"/>
      </w:pPr>
      <w:r>
        <w:separator/>
      </w:r>
    </w:p>
  </w:endnote>
  <w:endnote w:type="continuationSeparator" w:id="0">
    <w:p w:rsidR="003B2274" w:rsidRDefault="003B2274" w:rsidP="006B5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2" w:rsidRDefault="00CB5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2" w:rsidRDefault="00CB5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2" w:rsidRDefault="00CB5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274" w:rsidRDefault="003B2274" w:rsidP="006B5503">
      <w:pPr>
        <w:spacing w:after="0" w:line="240" w:lineRule="auto"/>
      </w:pPr>
      <w:r>
        <w:separator/>
      </w:r>
    </w:p>
  </w:footnote>
  <w:footnote w:type="continuationSeparator" w:id="0">
    <w:p w:rsidR="003B2274" w:rsidRDefault="003B2274" w:rsidP="006B5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2" w:rsidRDefault="00CB5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7891"/>
      <w:docPartObj>
        <w:docPartGallery w:val="Page Numbers (Top of Page)"/>
        <w:docPartUnique/>
      </w:docPartObj>
    </w:sdtPr>
    <w:sdtContent>
      <w:p w:rsidR="00CB5152" w:rsidRDefault="00F77CE5">
        <w:pPr>
          <w:pStyle w:val="Header"/>
          <w:jc w:val="center"/>
        </w:pPr>
        <w:fldSimple w:instr=" PAGE   \* MERGEFORMAT ">
          <w:r w:rsidR="00AA10BB">
            <w:rPr>
              <w:noProof/>
            </w:rPr>
            <w:t>6</w:t>
          </w:r>
        </w:fldSimple>
      </w:p>
    </w:sdtContent>
  </w:sdt>
  <w:p w:rsidR="00CB5152" w:rsidRDefault="00CB51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52" w:rsidRDefault="00CB51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2E4"/>
    <w:multiLevelType w:val="hybridMultilevel"/>
    <w:tmpl w:val="3EEEBA88"/>
    <w:lvl w:ilvl="0" w:tplc="31780DE4">
      <w:start w:val="1"/>
      <w:numFmt w:val="decimal"/>
      <w:lvlText w:val="%1."/>
      <w:lvlJc w:val="left"/>
      <w:pPr>
        <w:ind w:left="720" w:hanging="360"/>
      </w:pPr>
      <w:rPr>
        <w:rFonts w:eastAsia="Calibri"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A64176"/>
    <w:multiLevelType w:val="hybridMultilevel"/>
    <w:tmpl w:val="7FD22F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C86FAD"/>
    <w:multiLevelType w:val="hybridMultilevel"/>
    <w:tmpl w:val="C5F6F14A"/>
    <w:lvl w:ilvl="0" w:tplc="284C52B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0EA174BA"/>
    <w:multiLevelType w:val="hybridMultilevel"/>
    <w:tmpl w:val="E70A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C2769"/>
    <w:multiLevelType w:val="multilevel"/>
    <w:tmpl w:val="48C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E0413"/>
    <w:multiLevelType w:val="hybridMultilevel"/>
    <w:tmpl w:val="DFD46F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821DFE"/>
    <w:multiLevelType w:val="hybridMultilevel"/>
    <w:tmpl w:val="7B5E5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B97394"/>
    <w:multiLevelType w:val="hybridMultilevel"/>
    <w:tmpl w:val="90545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2E0879"/>
    <w:multiLevelType w:val="hybridMultilevel"/>
    <w:tmpl w:val="FBE2A7C6"/>
    <w:lvl w:ilvl="0" w:tplc="ED8A6870">
      <w:start w:val="1"/>
      <w:numFmt w:val="decimal"/>
      <w:lvlText w:val="%1."/>
      <w:lvlJc w:val="left"/>
      <w:pPr>
        <w:ind w:left="1551" w:hanging="360"/>
      </w:pPr>
      <w:rPr>
        <w:rFonts w:asciiTheme="minorHAnsi" w:hAnsiTheme="minorHAnsi" w:cstheme="minorBidi" w:hint="default"/>
        <w:b w:val="0"/>
        <w:sz w:val="22"/>
      </w:rPr>
    </w:lvl>
    <w:lvl w:ilvl="1" w:tplc="40090019" w:tentative="1">
      <w:start w:val="1"/>
      <w:numFmt w:val="lowerLetter"/>
      <w:lvlText w:val="%2."/>
      <w:lvlJc w:val="left"/>
      <w:pPr>
        <w:ind w:left="2271" w:hanging="360"/>
      </w:pPr>
    </w:lvl>
    <w:lvl w:ilvl="2" w:tplc="4009001B" w:tentative="1">
      <w:start w:val="1"/>
      <w:numFmt w:val="lowerRoman"/>
      <w:lvlText w:val="%3."/>
      <w:lvlJc w:val="right"/>
      <w:pPr>
        <w:ind w:left="2991" w:hanging="180"/>
      </w:pPr>
    </w:lvl>
    <w:lvl w:ilvl="3" w:tplc="4009000F" w:tentative="1">
      <w:start w:val="1"/>
      <w:numFmt w:val="decimal"/>
      <w:lvlText w:val="%4."/>
      <w:lvlJc w:val="left"/>
      <w:pPr>
        <w:ind w:left="3711" w:hanging="360"/>
      </w:pPr>
    </w:lvl>
    <w:lvl w:ilvl="4" w:tplc="40090019" w:tentative="1">
      <w:start w:val="1"/>
      <w:numFmt w:val="lowerLetter"/>
      <w:lvlText w:val="%5."/>
      <w:lvlJc w:val="left"/>
      <w:pPr>
        <w:ind w:left="4431" w:hanging="360"/>
      </w:pPr>
    </w:lvl>
    <w:lvl w:ilvl="5" w:tplc="4009001B" w:tentative="1">
      <w:start w:val="1"/>
      <w:numFmt w:val="lowerRoman"/>
      <w:lvlText w:val="%6."/>
      <w:lvlJc w:val="right"/>
      <w:pPr>
        <w:ind w:left="5151" w:hanging="180"/>
      </w:pPr>
    </w:lvl>
    <w:lvl w:ilvl="6" w:tplc="4009000F" w:tentative="1">
      <w:start w:val="1"/>
      <w:numFmt w:val="decimal"/>
      <w:lvlText w:val="%7."/>
      <w:lvlJc w:val="left"/>
      <w:pPr>
        <w:ind w:left="5871" w:hanging="360"/>
      </w:pPr>
    </w:lvl>
    <w:lvl w:ilvl="7" w:tplc="40090019" w:tentative="1">
      <w:start w:val="1"/>
      <w:numFmt w:val="lowerLetter"/>
      <w:lvlText w:val="%8."/>
      <w:lvlJc w:val="left"/>
      <w:pPr>
        <w:ind w:left="6591" w:hanging="360"/>
      </w:pPr>
    </w:lvl>
    <w:lvl w:ilvl="8" w:tplc="4009001B" w:tentative="1">
      <w:start w:val="1"/>
      <w:numFmt w:val="lowerRoman"/>
      <w:lvlText w:val="%9."/>
      <w:lvlJc w:val="right"/>
      <w:pPr>
        <w:ind w:left="7311" w:hanging="180"/>
      </w:pPr>
    </w:lvl>
  </w:abstractNum>
  <w:abstractNum w:abstractNumId="9">
    <w:nsid w:val="224328FA"/>
    <w:multiLevelType w:val="hybridMultilevel"/>
    <w:tmpl w:val="B79C6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7B64F9"/>
    <w:multiLevelType w:val="hybridMultilevel"/>
    <w:tmpl w:val="D960F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68140FA"/>
    <w:multiLevelType w:val="hybridMultilevel"/>
    <w:tmpl w:val="A1525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4D4EA9"/>
    <w:multiLevelType w:val="hybridMultilevel"/>
    <w:tmpl w:val="E2380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35118E"/>
    <w:multiLevelType w:val="hybridMultilevel"/>
    <w:tmpl w:val="743A536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FA042F"/>
    <w:multiLevelType w:val="hybridMultilevel"/>
    <w:tmpl w:val="50D8E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C926893"/>
    <w:multiLevelType w:val="hybridMultilevel"/>
    <w:tmpl w:val="47420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D2F0185"/>
    <w:multiLevelType w:val="hybridMultilevel"/>
    <w:tmpl w:val="41584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25553B"/>
    <w:multiLevelType w:val="hybridMultilevel"/>
    <w:tmpl w:val="1ED05228"/>
    <w:lvl w:ilvl="0" w:tplc="40090001">
      <w:start w:val="1"/>
      <w:numFmt w:val="bullet"/>
      <w:lvlText w:val=""/>
      <w:lvlJc w:val="left"/>
      <w:pPr>
        <w:ind w:left="763" w:hanging="360"/>
      </w:pPr>
      <w:rPr>
        <w:rFonts w:ascii="Symbol" w:hAnsi="Symbol" w:hint="default"/>
      </w:rPr>
    </w:lvl>
    <w:lvl w:ilvl="1" w:tplc="40090003" w:tentative="1">
      <w:start w:val="1"/>
      <w:numFmt w:val="bullet"/>
      <w:lvlText w:val="o"/>
      <w:lvlJc w:val="left"/>
      <w:pPr>
        <w:ind w:left="1483" w:hanging="360"/>
      </w:pPr>
      <w:rPr>
        <w:rFonts w:ascii="Courier New" w:hAnsi="Courier New" w:cs="Courier New"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18">
    <w:nsid w:val="3E8B1E00"/>
    <w:multiLevelType w:val="hybridMultilevel"/>
    <w:tmpl w:val="381856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2672CA2"/>
    <w:multiLevelType w:val="hybridMultilevel"/>
    <w:tmpl w:val="14F42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81353B8"/>
    <w:multiLevelType w:val="hybridMultilevel"/>
    <w:tmpl w:val="20129D30"/>
    <w:lvl w:ilvl="0" w:tplc="284C52BE">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D405664"/>
    <w:multiLevelType w:val="hybridMultilevel"/>
    <w:tmpl w:val="FBB02BA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D8E7BAE"/>
    <w:multiLevelType w:val="hybridMultilevel"/>
    <w:tmpl w:val="38BAA228"/>
    <w:lvl w:ilvl="0" w:tplc="E03639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04D54"/>
    <w:multiLevelType w:val="multilevel"/>
    <w:tmpl w:val="B48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212F9E"/>
    <w:multiLevelType w:val="hybridMultilevel"/>
    <w:tmpl w:val="655C1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0FF60A6"/>
    <w:multiLevelType w:val="hybridMultilevel"/>
    <w:tmpl w:val="1C9A951E"/>
    <w:lvl w:ilvl="0" w:tplc="40090001">
      <w:start w:val="1"/>
      <w:numFmt w:val="bullet"/>
      <w:lvlText w:val=""/>
      <w:lvlJc w:val="left"/>
      <w:pPr>
        <w:ind w:left="1470" w:hanging="360"/>
      </w:pPr>
      <w:rPr>
        <w:rFonts w:ascii="Symbol" w:hAnsi="Symbol"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26">
    <w:nsid w:val="656760EE"/>
    <w:multiLevelType w:val="multilevel"/>
    <w:tmpl w:val="C4B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82395C"/>
    <w:multiLevelType w:val="hybridMultilevel"/>
    <w:tmpl w:val="9362B326"/>
    <w:lvl w:ilvl="0" w:tplc="67D602B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CA22F18"/>
    <w:multiLevelType w:val="hybridMultilevel"/>
    <w:tmpl w:val="B79C6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FD97FCD"/>
    <w:multiLevelType w:val="hybridMultilevel"/>
    <w:tmpl w:val="3FC250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4"/>
  </w:num>
  <w:num w:numId="4">
    <w:abstractNumId w:val="3"/>
  </w:num>
  <w:num w:numId="5">
    <w:abstractNumId w:val="22"/>
  </w:num>
  <w:num w:numId="6">
    <w:abstractNumId w:val="27"/>
  </w:num>
  <w:num w:numId="7">
    <w:abstractNumId w:val="26"/>
  </w:num>
  <w:num w:numId="8">
    <w:abstractNumId w:val="4"/>
  </w:num>
  <w:num w:numId="9">
    <w:abstractNumId w:val="8"/>
  </w:num>
  <w:num w:numId="10">
    <w:abstractNumId w:val="19"/>
  </w:num>
  <w:num w:numId="11">
    <w:abstractNumId w:val="10"/>
  </w:num>
  <w:num w:numId="12">
    <w:abstractNumId w:val="25"/>
  </w:num>
  <w:num w:numId="13">
    <w:abstractNumId w:val="7"/>
  </w:num>
  <w:num w:numId="14">
    <w:abstractNumId w:val="14"/>
  </w:num>
  <w:num w:numId="15">
    <w:abstractNumId w:val="23"/>
  </w:num>
  <w:num w:numId="16">
    <w:abstractNumId w:val="12"/>
  </w:num>
  <w:num w:numId="17">
    <w:abstractNumId w:val="15"/>
  </w:num>
  <w:num w:numId="18">
    <w:abstractNumId w:val="0"/>
  </w:num>
  <w:num w:numId="19">
    <w:abstractNumId w:val="6"/>
  </w:num>
  <w:num w:numId="20">
    <w:abstractNumId w:val="13"/>
  </w:num>
  <w:num w:numId="21">
    <w:abstractNumId w:val="21"/>
  </w:num>
  <w:num w:numId="22">
    <w:abstractNumId w:val="18"/>
  </w:num>
  <w:num w:numId="23">
    <w:abstractNumId w:val="1"/>
  </w:num>
  <w:num w:numId="24">
    <w:abstractNumId w:val="28"/>
  </w:num>
  <w:num w:numId="25">
    <w:abstractNumId w:val="9"/>
  </w:num>
  <w:num w:numId="26">
    <w:abstractNumId w:val="5"/>
  </w:num>
  <w:num w:numId="27">
    <w:abstractNumId w:val="1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C5A54"/>
    <w:rsid w:val="00035D05"/>
    <w:rsid w:val="000978DF"/>
    <w:rsid w:val="000B1FE2"/>
    <w:rsid w:val="000B4A83"/>
    <w:rsid w:val="000D2300"/>
    <w:rsid w:val="000D39E9"/>
    <w:rsid w:val="000D447F"/>
    <w:rsid w:val="00125780"/>
    <w:rsid w:val="0016474B"/>
    <w:rsid w:val="00173470"/>
    <w:rsid w:val="001C682F"/>
    <w:rsid w:val="001D6800"/>
    <w:rsid w:val="001F0466"/>
    <w:rsid w:val="00207334"/>
    <w:rsid w:val="00250D5F"/>
    <w:rsid w:val="00276660"/>
    <w:rsid w:val="00284BFF"/>
    <w:rsid w:val="002A67A9"/>
    <w:rsid w:val="002A7C4E"/>
    <w:rsid w:val="002C449C"/>
    <w:rsid w:val="002D4731"/>
    <w:rsid w:val="002F40F1"/>
    <w:rsid w:val="00310C9F"/>
    <w:rsid w:val="00320F3E"/>
    <w:rsid w:val="0036546B"/>
    <w:rsid w:val="0038399A"/>
    <w:rsid w:val="003B2274"/>
    <w:rsid w:val="003B4D97"/>
    <w:rsid w:val="003D4DFF"/>
    <w:rsid w:val="003D6A86"/>
    <w:rsid w:val="003F0C26"/>
    <w:rsid w:val="003F6C90"/>
    <w:rsid w:val="003F74E2"/>
    <w:rsid w:val="00404256"/>
    <w:rsid w:val="004067AC"/>
    <w:rsid w:val="004256D1"/>
    <w:rsid w:val="0043630E"/>
    <w:rsid w:val="00467992"/>
    <w:rsid w:val="00490DE5"/>
    <w:rsid w:val="004A5395"/>
    <w:rsid w:val="004D464D"/>
    <w:rsid w:val="005036BC"/>
    <w:rsid w:val="00503825"/>
    <w:rsid w:val="00533268"/>
    <w:rsid w:val="00542ADC"/>
    <w:rsid w:val="00543C4B"/>
    <w:rsid w:val="00551589"/>
    <w:rsid w:val="00552837"/>
    <w:rsid w:val="005650BF"/>
    <w:rsid w:val="0057121E"/>
    <w:rsid w:val="00594498"/>
    <w:rsid w:val="005B4878"/>
    <w:rsid w:val="005D24EA"/>
    <w:rsid w:val="005D737D"/>
    <w:rsid w:val="006133F7"/>
    <w:rsid w:val="006154F4"/>
    <w:rsid w:val="00622F5B"/>
    <w:rsid w:val="006420F4"/>
    <w:rsid w:val="006620AF"/>
    <w:rsid w:val="00666691"/>
    <w:rsid w:val="00694ED0"/>
    <w:rsid w:val="006A5866"/>
    <w:rsid w:val="006A6E33"/>
    <w:rsid w:val="006B5503"/>
    <w:rsid w:val="006C5A54"/>
    <w:rsid w:val="006D0ECF"/>
    <w:rsid w:val="006F2357"/>
    <w:rsid w:val="007107C1"/>
    <w:rsid w:val="00720DA7"/>
    <w:rsid w:val="00723F5B"/>
    <w:rsid w:val="00735EA6"/>
    <w:rsid w:val="00744359"/>
    <w:rsid w:val="00746F59"/>
    <w:rsid w:val="00766CBB"/>
    <w:rsid w:val="007803ED"/>
    <w:rsid w:val="00783990"/>
    <w:rsid w:val="007863CE"/>
    <w:rsid w:val="007A6CC0"/>
    <w:rsid w:val="007C57C9"/>
    <w:rsid w:val="007D2FB4"/>
    <w:rsid w:val="007E785D"/>
    <w:rsid w:val="007F4836"/>
    <w:rsid w:val="008125C1"/>
    <w:rsid w:val="00832593"/>
    <w:rsid w:val="00840664"/>
    <w:rsid w:val="0086523A"/>
    <w:rsid w:val="008666DB"/>
    <w:rsid w:val="008763AC"/>
    <w:rsid w:val="008866D5"/>
    <w:rsid w:val="0089059B"/>
    <w:rsid w:val="00894616"/>
    <w:rsid w:val="008C0623"/>
    <w:rsid w:val="008C1FA8"/>
    <w:rsid w:val="008D4A79"/>
    <w:rsid w:val="008D5186"/>
    <w:rsid w:val="008E76DB"/>
    <w:rsid w:val="0090711B"/>
    <w:rsid w:val="00925592"/>
    <w:rsid w:val="00931921"/>
    <w:rsid w:val="0094429D"/>
    <w:rsid w:val="00954F7A"/>
    <w:rsid w:val="0097797B"/>
    <w:rsid w:val="00985166"/>
    <w:rsid w:val="0099415D"/>
    <w:rsid w:val="009A2147"/>
    <w:rsid w:val="009A2681"/>
    <w:rsid w:val="009A3521"/>
    <w:rsid w:val="009E2291"/>
    <w:rsid w:val="00A10586"/>
    <w:rsid w:val="00A12338"/>
    <w:rsid w:val="00A60D3A"/>
    <w:rsid w:val="00A7417E"/>
    <w:rsid w:val="00A81330"/>
    <w:rsid w:val="00A82269"/>
    <w:rsid w:val="00A927DA"/>
    <w:rsid w:val="00A95F25"/>
    <w:rsid w:val="00AA10BB"/>
    <w:rsid w:val="00AA7171"/>
    <w:rsid w:val="00AE69C9"/>
    <w:rsid w:val="00B3358D"/>
    <w:rsid w:val="00B3699D"/>
    <w:rsid w:val="00B51F4E"/>
    <w:rsid w:val="00B64D5E"/>
    <w:rsid w:val="00BA4C47"/>
    <w:rsid w:val="00BB3632"/>
    <w:rsid w:val="00BD04B1"/>
    <w:rsid w:val="00BD6B67"/>
    <w:rsid w:val="00BD6CA2"/>
    <w:rsid w:val="00BE1713"/>
    <w:rsid w:val="00BE491E"/>
    <w:rsid w:val="00C05A63"/>
    <w:rsid w:val="00C0712F"/>
    <w:rsid w:val="00C53461"/>
    <w:rsid w:val="00C5718F"/>
    <w:rsid w:val="00C578A6"/>
    <w:rsid w:val="00C66245"/>
    <w:rsid w:val="00CA1224"/>
    <w:rsid w:val="00CB5152"/>
    <w:rsid w:val="00CC3C78"/>
    <w:rsid w:val="00CF39DF"/>
    <w:rsid w:val="00D016F8"/>
    <w:rsid w:val="00D02645"/>
    <w:rsid w:val="00D110EE"/>
    <w:rsid w:val="00D23974"/>
    <w:rsid w:val="00D30C09"/>
    <w:rsid w:val="00D81EAF"/>
    <w:rsid w:val="00D86E8C"/>
    <w:rsid w:val="00D90599"/>
    <w:rsid w:val="00D950C3"/>
    <w:rsid w:val="00DA3B6E"/>
    <w:rsid w:val="00DD7435"/>
    <w:rsid w:val="00DD7F61"/>
    <w:rsid w:val="00DE1338"/>
    <w:rsid w:val="00DF3396"/>
    <w:rsid w:val="00E00C75"/>
    <w:rsid w:val="00E331F0"/>
    <w:rsid w:val="00E40241"/>
    <w:rsid w:val="00E45328"/>
    <w:rsid w:val="00E71D5A"/>
    <w:rsid w:val="00E81494"/>
    <w:rsid w:val="00EC5910"/>
    <w:rsid w:val="00EC6DF6"/>
    <w:rsid w:val="00ED44AC"/>
    <w:rsid w:val="00F77CE5"/>
    <w:rsid w:val="00F86392"/>
    <w:rsid w:val="00FA4F5C"/>
    <w:rsid w:val="00FD6BA6"/>
    <w:rsid w:val="00FE21B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A54"/>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6C5A5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C5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C5A54"/>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54"/>
    <w:rPr>
      <w:rFonts w:ascii="Cambria" w:eastAsia="Times New Roman" w:hAnsi="Cambria" w:cs="Times New Roman"/>
      <w:b/>
      <w:bCs/>
      <w:color w:val="365F91"/>
      <w:sz w:val="28"/>
      <w:szCs w:val="28"/>
    </w:rPr>
  </w:style>
  <w:style w:type="paragraph" w:styleId="NoSpacing">
    <w:name w:val="No Spacing"/>
    <w:uiPriority w:val="1"/>
    <w:qFormat/>
    <w:rsid w:val="006C5A54"/>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6C5A54"/>
    <w:pPr>
      <w:ind w:left="720"/>
      <w:contextualSpacing/>
    </w:pPr>
  </w:style>
  <w:style w:type="table" w:styleId="TableGrid">
    <w:name w:val="Table Grid"/>
    <w:basedOn w:val="TableNormal"/>
    <w:uiPriority w:val="59"/>
    <w:rsid w:val="006C5A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A54"/>
    <w:rPr>
      <w:rFonts w:ascii="Times New Roman" w:eastAsia="Times New Roman" w:hAnsi="Times New Roman" w:cs="Times New Roman"/>
      <w:b/>
      <w:bCs/>
      <w:sz w:val="27"/>
      <w:szCs w:val="27"/>
      <w:lang w:eastAsia="en-IN"/>
    </w:rPr>
  </w:style>
  <w:style w:type="numbering" w:customStyle="1" w:styleId="NoList1">
    <w:name w:val="No List1"/>
    <w:next w:val="NoList"/>
    <w:uiPriority w:val="99"/>
    <w:semiHidden/>
    <w:unhideWhenUsed/>
    <w:rsid w:val="006C5A54"/>
  </w:style>
  <w:style w:type="paragraph" w:customStyle="1" w:styleId="Default">
    <w:name w:val="Default"/>
    <w:rsid w:val="006C5A5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1">
    <w:name w:val="Table Grid1"/>
    <w:basedOn w:val="TableNormal"/>
    <w:next w:val="TableGrid"/>
    <w:uiPriority w:val="59"/>
    <w:rsid w:val="006C5A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5A54"/>
    <w:rPr>
      <w:color w:val="0000FF"/>
      <w:u w:val="single"/>
    </w:rPr>
  </w:style>
  <w:style w:type="character" w:customStyle="1" w:styleId="a-size-extra-large">
    <w:name w:val="a-size-extra-large"/>
    <w:basedOn w:val="DefaultParagraphFont"/>
    <w:rsid w:val="006C5A54"/>
  </w:style>
  <w:style w:type="paragraph" w:customStyle="1" w:styleId="pt-2">
    <w:name w:val="pt-2"/>
    <w:basedOn w:val="Normal"/>
    <w:rsid w:val="006C5A54"/>
    <w:pPr>
      <w:spacing w:before="100" w:beforeAutospacing="1" w:after="100" w:afterAutospacing="1" w:line="240" w:lineRule="auto"/>
    </w:pPr>
    <w:rPr>
      <w:rFonts w:ascii="Times New Roman" w:eastAsia="Times New Roman" w:hAnsi="Times New Roman"/>
      <w:sz w:val="24"/>
      <w:szCs w:val="24"/>
      <w:lang w:val="en-IN" w:eastAsia="en-IN"/>
    </w:rPr>
  </w:style>
  <w:style w:type="table" w:customStyle="1" w:styleId="TableGrid2">
    <w:name w:val="Table Grid2"/>
    <w:basedOn w:val="TableNormal"/>
    <w:next w:val="TableGrid"/>
    <w:uiPriority w:val="59"/>
    <w:rsid w:val="006C5A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C5A54"/>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1"/>
    <w:qFormat/>
    <w:rsid w:val="006C5A54"/>
    <w:pPr>
      <w:widowControl w:val="0"/>
      <w:autoSpaceDE w:val="0"/>
      <w:autoSpaceDN w:val="0"/>
      <w:spacing w:after="0" w:line="240" w:lineRule="auto"/>
      <w:ind w:left="1192" w:hanging="361"/>
    </w:pPr>
    <w:rPr>
      <w:rFonts w:ascii="Liberation Serif" w:eastAsia="Liberation Serif" w:hAnsi="Liberation Serif"/>
      <w:sz w:val="20"/>
      <w:szCs w:val="20"/>
    </w:rPr>
  </w:style>
  <w:style w:type="character" w:customStyle="1" w:styleId="BodyTextChar">
    <w:name w:val="Body Text Char"/>
    <w:basedOn w:val="DefaultParagraphFont"/>
    <w:link w:val="BodyText"/>
    <w:uiPriority w:val="1"/>
    <w:rsid w:val="006C5A54"/>
    <w:rPr>
      <w:rFonts w:ascii="Liberation Serif" w:eastAsia="Liberation Serif" w:hAnsi="Liberation Serif" w:cs="Times New Roman"/>
      <w:sz w:val="20"/>
      <w:szCs w:val="20"/>
    </w:rPr>
  </w:style>
  <w:style w:type="paragraph" w:styleId="NormalWeb">
    <w:name w:val="Normal (Web)"/>
    <w:basedOn w:val="Normal"/>
    <w:uiPriority w:val="99"/>
    <w:unhideWhenUsed/>
    <w:rsid w:val="006C5A54"/>
    <w:pPr>
      <w:spacing w:before="100" w:beforeAutospacing="1" w:after="100" w:afterAutospacing="1" w:line="240" w:lineRule="auto"/>
    </w:pPr>
    <w:rPr>
      <w:rFonts w:ascii="Times New Roman" w:eastAsia="Times New Roman" w:hAnsi="Times New Roman"/>
      <w:sz w:val="24"/>
      <w:szCs w:val="24"/>
    </w:rPr>
  </w:style>
  <w:style w:type="character" w:customStyle="1" w:styleId="a-size-medium">
    <w:name w:val="a-size-medium"/>
    <w:basedOn w:val="DefaultParagraphFont"/>
    <w:rsid w:val="006C5A54"/>
  </w:style>
  <w:style w:type="character" w:customStyle="1" w:styleId="a-size-base">
    <w:name w:val="a-size-base"/>
    <w:basedOn w:val="DefaultParagraphFont"/>
    <w:rsid w:val="006C5A54"/>
  </w:style>
  <w:style w:type="character" w:customStyle="1" w:styleId="Title1">
    <w:name w:val="Title1"/>
    <w:basedOn w:val="DefaultParagraphFont"/>
    <w:rsid w:val="006C5A54"/>
  </w:style>
  <w:style w:type="character" w:customStyle="1" w:styleId="Subtitle1">
    <w:name w:val="Subtitle1"/>
    <w:basedOn w:val="DefaultParagraphFont"/>
    <w:rsid w:val="006C5A54"/>
  </w:style>
  <w:style w:type="character" w:customStyle="1" w:styleId="commaitem">
    <w:name w:val="comma__item"/>
    <w:basedOn w:val="DefaultParagraphFont"/>
    <w:rsid w:val="006C5A54"/>
  </w:style>
  <w:style w:type="character" w:customStyle="1" w:styleId="comma-separator">
    <w:name w:val="comma-separator"/>
    <w:basedOn w:val="DefaultParagraphFont"/>
    <w:rsid w:val="006C5A54"/>
  </w:style>
  <w:style w:type="character" w:styleId="CommentReference">
    <w:name w:val="annotation reference"/>
    <w:basedOn w:val="DefaultParagraphFont"/>
    <w:uiPriority w:val="99"/>
    <w:semiHidden/>
    <w:unhideWhenUsed/>
    <w:rsid w:val="006154F4"/>
    <w:rPr>
      <w:sz w:val="16"/>
      <w:szCs w:val="16"/>
    </w:rPr>
  </w:style>
  <w:style w:type="paragraph" w:styleId="CommentText">
    <w:name w:val="annotation text"/>
    <w:basedOn w:val="Normal"/>
    <w:link w:val="CommentTextChar"/>
    <w:uiPriority w:val="99"/>
    <w:semiHidden/>
    <w:unhideWhenUsed/>
    <w:rsid w:val="006154F4"/>
    <w:pPr>
      <w:spacing w:line="240" w:lineRule="auto"/>
    </w:pPr>
    <w:rPr>
      <w:sz w:val="20"/>
      <w:szCs w:val="20"/>
    </w:rPr>
  </w:style>
  <w:style w:type="character" w:customStyle="1" w:styleId="CommentTextChar">
    <w:name w:val="Comment Text Char"/>
    <w:basedOn w:val="DefaultParagraphFont"/>
    <w:link w:val="CommentText"/>
    <w:uiPriority w:val="99"/>
    <w:semiHidden/>
    <w:rsid w:val="006154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54F4"/>
    <w:rPr>
      <w:b/>
      <w:bCs/>
    </w:rPr>
  </w:style>
  <w:style w:type="character" w:customStyle="1" w:styleId="CommentSubjectChar">
    <w:name w:val="Comment Subject Char"/>
    <w:basedOn w:val="CommentTextChar"/>
    <w:link w:val="CommentSubject"/>
    <w:uiPriority w:val="99"/>
    <w:semiHidden/>
    <w:rsid w:val="006154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61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F4"/>
    <w:rPr>
      <w:rFonts w:ascii="Segoe UI" w:eastAsia="Calibri" w:hAnsi="Segoe UI" w:cs="Segoe UI"/>
      <w:sz w:val="18"/>
      <w:szCs w:val="18"/>
      <w:lang w:val="en-US"/>
    </w:rPr>
  </w:style>
  <w:style w:type="character" w:styleId="Strong">
    <w:name w:val="Strong"/>
    <w:basedOn w:val="DefaultParagraphFont"/>
    <w:uiPriority w:val="22"/>
    <w:qFormat/>
    <w:rsid w:val="005650BF"/>
    <w:rPr>
      <w:b/>
      <w:bCs/>
    </w:rPr>
  </w:style>
  <w:style w:type="paragraph" w:styleId="Header">
    <w:name w:val="header"/>
    <w:basedOn w:val="Normal"/>
    <w:link w:val="HeaderChar"/>
    <w:uiPriority w:val="99"/>
    <w:unhideWhenUsed/>
    <w:rsid w:val="006B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03"/>
    <w:rPr>
      <w:rFonts w:ascii="Calibri" w:eastAsia="Calibri" w:hAnsi="Calibri" w:cs="Times New Roman"/>
      <w:lang w:val="en-US"/>
    </w:rPr>
  </w:style>
  <w:style w:type="paragraph" w:styleId="Footer">
    <w:name w:val="footer"/>
    <w:basedOn w:val="Normal"/>
    <w:link w:val="FooterChar"/>
    <w:uiPriority w:val="99"/>
    <w:semiHidden/>
    <w:unhideWhenUsed/>
    <w:rsid w:val="006B55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50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53045197">
      <w:bodyDiv w:val="1"/>
      <w:marLeft w:val="0"/>
      <w:marRight w:val="0"/>
      <w:marTop w:val="0"/>
      <w:marBottom w:val="0"/>
      <w:divBdr>
        <w:top w:val="none" w:sz="0" w:space="0" w:color="auto"/>
        <w:left w:val="none" w:sz="0" w:space="0" w:color="auto"/>
        <w:bottom w:val="none" w:sz="0" w:space="0" w:color="auto"/>
        <w:right w:val="none" w:sz="0" w:space="0" w:color="auto"/>
      </w:divBdr>
      <w:divsChild>
        <w:div w:id="823737057">
          <w:marLeft w:val="0"/>
          <w:marRight w:val="0"/>
          <w:marTop w:val="0"/>
          <w:marBottom w:val="0"/>
          <w:divBdr>
            <w:top w:val="none" w:sz="0" w:space="0" w:color="auto"/>
            <w:left w:val="none" w:sz="0" w:space="0" w:color="auto"/>
            <w:bottom w:val="none" w:sz="0" w:space="0" w:color="auto"/>
            <w:right w:val="none" w:sz="0" w:space="0" w:color="auto"/>
          </w:divBdr>
        </w:div>
        <w:div w:id="1507751379">
          <w:marLeft w:val="0"/>
          <w:marRight w:val="0"/>
          <w:marTop w:val="0"/>
          <w:marBottom w:val="0"/>
          <w:divBdr>
            <w:top w:val="none" w:sz="0" w:space="0" w:color="auto"/>
            <w:left w:val="none" w:sz="0" w:space="0" w:color="auto"/>
            <w:bottom w:val="none" w:sz="0" w:space="0" w:color="auto"/>
            <w:right w:val="none" w:sz="0" w:space="0" w:color="auto"/>
          </w:divBdr>
        </w:div>
        <w:div w:id="1429347292">
          <w:marLeft w:val="0"/>
          <w:marRight w:val="0"/>
          <w:marTop w:val="0"/>
          <w:marBottom w:val="0"/>
          <w:divBdr>
            <w:top w:val="none" w:sz="0" w:space="0" w:color="auto"/>
            <w:left w:val="none" w:sz="0" w:space="0" w:color="auto"/>
            <w:bottom w:val="none" w:sz="0" w:space="0" w:color="auto"/>
            <w:right w:val="none" w:sz="0" w:space="0" w:color="auto"/>
          </w:divBdr>
        </w:div>
        <w:div w:id="1176457118">
          <w:marLeft w:val="0"/>
          <w:marRight w:val="0"/>
          <w:marTop w:val="0"/>
          <w:marBottom w:val="0"/>
          <w:divBdr>
            <w:top w:val="none" w:sz="0" w:space="0" w:color="auto"/>
            <w:left w:val="none" w:sz="0" w:space="0" w:color="auto"/>
            <w:bottom w:val="none" w:sz="0" w:space="0" w:color="auto"/>
            <w:right w:val="none" w:sz="0" w:space="0" w:color="auto"/>
          </w:divBdr>
        </w:div>
        <w:div w:id="2126460240">
          <w:marLeft w:val="0"/>
          <w:marRight w:val="0"/>
          <w:marTop w:val="0"/>
          <w:marBottom w:val="0"/>
          <w:divBdr>
            <w:top w:val="none" w:sz="0" w:space="0" w:color="auto"/>
            <w:left w:val="none" w:sz="0" w:space="0" w:color="auto"/>
            <w:bottom w:val="none" w:sz="0" w:space="0" w:color="auto"/>
            <w:right w:val="none" w:sz="0" w:space="0" w:color="auto"/>
          </w:divBdr>
        </w:div>
        <w:div w:id="1410692422">
          <w:marLeft w:val="0"/>
          <w:marRight w:val="0"/>
          <w:marTop w:val="0"/>
          <w:marBottom w:val="0"/>
          <w:divBdr>
            <w:top w:val="none" w:sz="0" w:space="0" w:color="auto"/>
            <w:left w:val="none" w:sz="0" w:space="0" w:color="auto"/>
            <w:bottom w:val="none" w:sz="0" w:space="0" w:color="auto"/>
            <w:right w:val="none" w:sz="0" w:space="0" w:color="auto"/>
          </w:divBdr>
        </w:div>
        <w:div w:id="754712611">
          <w:marLeft w:val="0"/>
          <w:marRight w:val="0"/>
          <w:marTop w:val="0"/>
          <w:marBottom w:val="0"/>
          <w:divBdr>
            <w:top w:val="none" w:sz="0" w:space="0" w:color="auto"/>
            <w:left w:val="none" w:sz="0" w:space="0" w:color="auto"/>
            <w:bottom w:val="none" w:sz="0" w:space="0" w:color="auto"/>
            <w:right w:val="none" w:sz="0" w:space="0" w:color="auto"/>
          </w:divBdr>
        </w:div>
        <w:div w:id="1364137354">
          <w:marLeft w:val="0"/>
          <w:marRight w:val="0"/>
          <w:marTop w:val="0"/>
          <w:marBottom w:val="0"/>
          <w:divBdr>
            <w:top w:val="none" w:sz="0" w:space="0" w:color="auto"/>
            <w:left w:val="none" w:sz="0" w:space="0" w:color="auto"/>
            <w:bottom w:val="none" w:sz="0" w:space="0" w:color="auto"/>
            <w:right w:val="none" w:sz="0" w:space="0" w:color="auto"/>
          </w:divBdr>
        </w:div>
        <w:div w:id="1654483479">
          <w:marLeft w:val="0"/>
          <w:marRight w:val="0"/>
          <w:marTop w:val="0"/>
          <w:marBottom w:val="0"/>
          <w:divBdr>
            <w:top w:val="none" w:sz="0" w:space="0" w:color="auto"/>
            <w:left w:val="none" w:sz="0" w:space="0" w:color="auto"/>
            <w:bottom w:val="none" w:sz="0" w:space="0" w:color="auto"/>
            <w:right w:val="none" w:sz="0" w:space="0" w:color="auto"/>
          </w:divBdr>
        </w:div>
      </w:divsChild>
    </w:div>
    <w:div w:id="11161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18420</Words>
  <Characters>104998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cp:lastPrinted>2021-10-28T14:00:00Z</cp:lastPrinted>
  <dcterms:created xsi:type="dcterms:W3CDTF">2023-03-16T04:29:00Z</dcterms:created>
  <dcterms:modified xsi:type="dcterms:W3CDTF">2023-03-16T04:29:00Z</dcterms:modified>
</cp:coreProperties>
</file>